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675DC5" w14:textId="77777777" w:rsidR="00822FC1" w:rsidRDefault="00822FC1"/>
    <w:p w14:paraId="1B85264F" w14:textId="77777777" w:rsidR="00822FC1" w:rsidRDefault="00FF0601">
      <w:pPr>
        <w:pStyle w:val="Heading1"/>
        <w:jc w:val="center"/>
        <w:rPr>
          <w:rFonts w:ascii="Calibri" w:hAnsi="Calibri"/>
          <w:color w:val="auto"/>
          <w:sz w:val="32"/>
          <w:szCs w:val="32"/>
        </w:rPr>
      </w:pPr>
      <w:r>
        <w:rPr>
          <w:rFonts w:ascii="Calibri" w:hAnsi="Calibri"/>
          <w:color w:val="auto"/>
          <w:sz w:val="32"/>
          <w:szCs w:val="32"/>
        </w:rPr>
        <w:t xml:space="preserve">Executive Summary </w:t>
      </w:r>
    </w:p>
    <w:p w14:paraId="5E1B7313" w14:textId="77777777" w:rsidR="00822FC1" w:rsidRDefault="00FF0601">
      <w:pPr>
        <w:pStyle w:val="Heading2"/>
        <w:rPr>
          <w:rFonts w:ascii="Calibri" w:hAnsi="Calibri"/>
          <w:i w:val="0"/>
        </w:rPr>
      </w:pPr>
      <w:r>
        <w:rPr>
          <w:rFonts w:ascii="Calibri" w:hAnsi="Calibri"/>
          <w:i w:val="0"/>
        </w:rPr>
        <w:t>AP-05 Executive Summary - 24 CFR 91.200(c), 91.220(b)</w:t>
      </w:r>
    </w:p>
    <w:p w14:paraId="5E1A7997" w14:textId="77777777" w:rsidR="00822FC1" w:rsidRDefault="00FF0601">
      <w:pPr>
        <w:rPr>
          <w:b/>
          <w:sz w:val="24"/>
          <w:szCs w:val="24"/>
        </w:rPr>
      </w:pPr>
      <w:r>
        <w:rPr>
          <w:b/>
          <w:sz w:val="24"/>
          <w:szCs w:val="24"/>
        </w:rPr>
        <w:t>1.</w:t>
      </w:r>
      <w:r>
        <w:rPr>
          <w:b/>
          <w:sz w:val="24"/>
          <w:szCs w:val="24"/>
        </w:rPr>
        <w:tab/>
        <w:t>Introduction</w:t>
      </w:r>
    </w:p>
    <w:p w14:paraId="38B77FF4" w14:textId="77777777" w:rsidR="00822FC1" w:rsidRDefault="00FF0601">
      <w:pPr>
        <w:spacing w:beforeAutospacing="1" w:afterAutospacing="1"/>
        <w:rPr>
          <w:rFonts w:cs="Arial"/>
        </w:rPr>
      </w:pPr>
      <w:r>
        <w:rPr>
          <w:rFonts w:cs="Arial"/>
        </w:rPr>
        <w:t>In accordance with federal regulations, the City of Pharr, Hidalgo County, Texas, an Entitlement Community, is required to prepare a 3-5-Year Consolidated Plan and Annual Action Plans for submission to the U.S. Department of Housing and Urban Development (HUD) in August of each year. The designation as an Entitlement Community permits the City to receive formula grant assistance from HUD for the Community Development Block Grant (CDBG) program. On August 15, 2019, the City submitted a Four-Year Consolidated Plan, FY 2019 through FY 2022. The Four-Year Consolidated Plan is a comprehensive document that attempts to best describe the City’s housing market conditions, identifies the need for affordable housing and community development and provides strategies to address the needs over a four-year period. The plan coordinates the City’s housing and economic development with other public, private and nonprofit service providers. The resulting Consolidated Plan provides a unified vision for community development and housing actions with the primary goals of providing affordable housing, public facilities, preservation of historic resources, and building and maintaining existing infrastructure.</w:t>
      </w:r>
    </w:p>
    <w:p w14:paraId="72B49545" w14:textId="77777777" w:rsidR="00822FC1" w:rsidRDefault="00FF0601">
      <w:pPr>
        <w:spacing w:beforeAutospacing="1" w:afterAutospacing="1"/>
        <w:rPr>
          <w:rFonts w:cs="Arial"/>
        </w:rPr>
      </w:pPr>
      <w:r>
        <w:rPr>
          <w:rFonts w:cs="Arial"/>
        </w:rPr>
        <w:t>This Action Plan covers the period of October 1, 2020 through September 30, 2021, which will be the second year of the City's Four-year 2019-2022 Consolidated Plan (Con Plan). The Action Plan describes the activities that will be undertaken with Community Development Block Grant (CDBG) funds and the furtherance of the objectives set forth in the City of Pharr's Plan. The total amount of CDBG Entitlement Communities grant funds expected to be received is $1,131,388.</w:t>
      </w:r>
    </w:p>
    <w:p w14:paraId="14CF6BE9" w14:textId="77777777" w:rsidR="00822FC1" w:rsidRDefault="00FF0601">
      <w:pPr>
        <w:spacing w:beforeAutospacing="1" w:afterAutospacing="1"/>
        <w:rPr>
          <w:rFonts w:cs="Arial"/>
        </w:rPr>
      </w:pPr>
      <w:r>
        <w:rPr>
          <w:rFonts w:cs="Arial"/>
        </w:rPr>
        <w:t>The City of Pharr also undertook the Coronavirus Aid, Relief, and Economic Security Act (CARES) award in the amount of $665,558 in response to the recent COVID-19 pandemic.  </w:t>
      </w:r>
    </w:p>
    <w:p w14:paraId="746B7639" w14:textId="77777777" w:rsidR="00822FC1" w:rsidRDefault="00FF0601">
      <w:pPr>
        <w:rPr>
          <w:b/>
          <w:sz w:val="24"/>
          <w:szCs w:val="24"/>
        </w:rPr>
      </w:pPr>
      <w:r>
        <w:rPr>
          <w:b/>
          <w:sz w:val="24"/>
          <w:szCs w:val="24"/>
        </w:rPr>
        <w:t>2.</w:t>
      </w:r>
      <w:r>
        <w:rPr>
          <w:b/>
          <w:sz w:val="24"/>
          <w:szCs w:val="24"/>
        </w:rPr>
        <w:tab/>
        <w:t xml:space="preserve">Summarize the objectives and outcomes identified in the Plan  </w:t>
      </w:r>
    </w:p>
    <w:p w14:paraId="59A36BD5" w14:textId="77777777" w:rsidR="00822FC1" w:rsidRDefault="00FF0601">
      <w:pPr>
        <w:rPr>
          <w:b/>
          <w:sz w:val="24"/>
          <w:szCs w:val="24"/>
        </w:rPr>
      </w:pPr>
      <w:r>
        <w:rPr>
          <w:sz w:val="24"/>
          <w:szCs w:val="24"/>
        </w:rPr>
        <w:t>This could be a restatement of items or a table listed elsewhere in the plan or a reference to another location.</w:t>
      </w:r>
      <w:r>
        <w:t xml:space="preserve"> </w:t>
      </w:r>
      <w:r>
        <w:rPr>
          <w:sz w:val="24"/>
          <w:szCs w:val="24"/>
        </w:rPr>
        <w:t>It may also contain any essential items from the housing and homeless needs assessment, the housing market analysis or the strategic plan.</w:t>
      </w:r>
    </w:p>
    <w:p w14:paraId="6D6C9F6C" w14:textId="77777777" w:rsidR="00822FC1" w:rsidRDefault="00FF0601">
      <w:pPr>
        <w:spacing w:beforeAutospacing="1" w:afterAutospacing="1"/>
        <w:rPr>
          <w:rFonts w:cs="Arial"/>
        </w:rPr>
      </w:pPr>
      <w:r>
        <w:rPr>
          <w:rFonts w:cs="Arial"/>
        </w:rPr>
        <w:t>This program year, the City of Pharr, Hidalgo County, Texas intends to continue funding projects identified as high priorities in the four-year consolidated plan and strategy. The primary objectives include the improvement of quantity and/or quality of public improvements for low- and moderate-income persons; improve the quality and quantity of neighborhood facilities for low- and moderate-</w:t>
      </w:r>
      <w:r>
        <w:rPr>
          <w:rFonts w:cs="Arial"/>
        </w:rPr>
        <w:lastRenderedPageBreak/>
        <w:t>income persons; improve the quality of owner-occupied housing and increase the availability of affordable owner housing. General outcomes associated with these objectives will vary from the number of persons who derive a direct benefit of the improvements made (i.e. the number of people living in a targeted census tract where improvements were made) to the actual number of persons receiving direct services under a public service project or housing activity</w:t>
      </w:r>
    </w:p>
    <w:p w14:paraId="7B2CD24A" w14:textId="77777777" w:rsidR="00822FC1" w:rsidRDefault="00FF0601">
      <w:pPr>
        <w:rPr>
          <w:b/>
          <w:sz w:val="24"/>
          <w:szCs w:val="24"/>
        </w:rPr>
      </w:pPr>
      <w:r>
        <w:rPr>
          <w:b/>
          <w:sz w:val="24"/>
          <w:szCs w:val="24"/>
        </w:rPr>
        <w:t>3.</w:t>
      </w:r>
      <w:r>
        <w:rPr>
          <w:b/>
          <w:sz w:val="24"/>
          <w:szCs w:val="24"/>
        </w:rPr>
        <w:tab/>
        <w:t xml:space="preserve">Evaluation of past performance </w:t>
      </w:r>
    </w:p>
    <w:p w14:paraId="018C5BFE" w14:textId="77777777" w:rsidR="00822FC1" w:rsidRDefault="00FF0601">
      <w:pPr>
        <w:rPr>
          <w:b/>
          <w:sz w:val="24"/>
          <w:szCs w:val="24"/>
        </w:rPr>
      </w:pPr>
      <w:r>
        <w:rPr>
          <w:sz w:val="24"/>
          <w:szCs w:val="24"/>
        </w:rPr>
        <w:t>This is an evaluation of past performance that helped lead the grantee to choose its goals or projects.</w:t>
      </w:r>
    </w:p>
    <w:p w14:paraId="00B1E38A" w14:textId="77777777" w:rsidR="00822FC1" w:rsidRDefault="00FF0601">
      <w:pPr>
        <w:spacing w:beforeAutospacing="1" w:afterAutospacing="1"/>
        <w:rPr>
          <w:rFonts w:cs="Arial"/>
        </w:rPr>
      </w:pPr>
      <w:r>
        <w:rPr>
          <w:rFonts w:cs="Arial"/>
        </w:rPr>
        <w:t>During the last reporting period from October 1, 2019 through September 30, 2020 (Action Plan 2019) the City of Pharr noted that 100% of eligible expenditures were spent on high priority needs. This translates to $1,150,930 in expenditures towards projects involving repayment of the Section 108 loan, public transportation, public services and housing. The Downtown Assistnce Program funds were not used and the Firehouse Boxing Gym funds were deobligated and reallocated to a public service activity.  CDBG funds from previous action plan balances were used on park improvements and the city's demolition program.  This figure translates to an expenditure ratio of 1.71, below the 1.5 minimum standard required by HUD. This achievement is an affirmation of the City's diligent effort to put these federal funds to work in an expeditious manner. </w:t>
      </w:r>
    </w:p>
    <w:p w14:paraId="4372C474" w14:textId="77777777" w:rsidR="00822FC1" w:rsidRDefault="00FF0601">
      <w:pPr>
        <w:rPr>
          <w:b/>
          <w:sz w:val="24"/>
          <w:szCs w:val="24"/>
        </w:rPr>
      </w:pPr>
      <w:r>
        <w:rPr>
          <w:b/>
          <w:sz w:val="24"/>
          <w:szCs w:val="24"/>
        </w:rPr>
        <w:t>4.</w:t>
      </w:r>
      <w:r>
        <w:rPr>
          <w:b/>
          <w:sz w:val="24"/>
          <w:szCs w:val="24"/>
        </w:rPr>
        <w:tab/>
        <w:t xml:space="preserve">Summary of Citizen Participation Process and consultation process </w:t>
      </w:r>
    </w:p>
    <w:p w14:paraId="24E778A2" w14:textId="77777777" w:rsidR="00822FC1" w:rsidRDefault="00FF0601">
      <w:pPr>
        <w:rPr>
          <w:b/>
          <w:sz w:val="24"/>
          <w:szCs w:val="24"/>
        </w:rPr>
      </w:pPr>
      <w:r>
        <w:rPr>
          <w:sz w:val="24"/>
          <w:szCs w:val="24"/>
        </w:rPr>
        <w:t>Summary from citizen participation section of plan.</w:t>
      </w:r>
    </w:p>
    <w:p w14:paraId="5F0BABF4" w14:textId="77777777" w:rsidR="00822FC1" w:rsidRDefault="00FF0601">
      <w:pPr>
        <w:spacing w:beforeAutospacing="1" w:afterAutospacing="1"/>
        <w:rPr>
          <w:rFonts w:cs="Arial"/>
        </w:rPr>
      </w:pPr>
      <w:r>
        <w:rPr>
          <w:rFonts w:cs="Arial"/>
        </w:rPr>
        <w:t>In accordance with the city's Citizen Participation Plan, the City of Pharr held a series of public hearings duirng the development of the action plan from January 2020 through July 2020. Citizen participation in the development of the One-Year Action Plan was highly encouraged to generate public input on the jurisdiction's housing and community development needs and priorities. The extent of the City, however, dictates that more than the required number of public hearings is held in order to broaden public participation. Three (3) public hearings were held including a hearing for the CARES Act funding.</w:t>
      </w:r>
    </w:p>
    <w:p w14:paraId="5DD085F5" w14:textId="77777777" w:rsidR="00822FC1" w:rsidRDefault="00FF0601">
      <w:pPr>
        <w:rPr>
          <w:b/>
          <w:sz w:val="24"/>
          <w:szCs w:val="24"/>
        </w:rPr>
      </w:pPr>
      <w:r>
        <w:rPr>
          <w:b/>
          <w:sz w:val="24"/>
          <w:szCs w:val="24"/>
        </w:rPr>
        <w:t>5.</w:t>
      </w:r>
      <w:r>
        <w:rPr>
          <w:b/>
          <w:sz w:val="24"/>
          <w:szCs w:val="24"/>
        </w:rPr>
        <w:tab/>
        <w:t>Summary of public comments</w:t>
      </w:r>
    </w:p>
    <w:p w14:paraId="23AFEB70" w14:textId="77777777" w:rsidR="00822FC1" w:rsidRDefault="00FF0601">
      <w:pPr>
        <w:rPr>
          <w:sz w:val="24"/>
          <w:szCs w:val="24"/>
        </w:rPr>
      </w:pPr>
      <w:r>
        <w:rPr>
          <w:sz w:val="24"/>
          <w:szCs w:val="24"/>
        </w:rPr>
        <w:t>This could be a brief narrative summary or reference an attached document from the Citizen Participation section of the Con Plan.</w:t>
      </w:r>
    </w:p>
    <w:p w14:paraId="2EE7DC97" w14:textId="77777777" w:rsidR="00822FC1" w:rsidRDefault="00FF0601">
      <w:pPr>
        <w:spacing w:beforeAutospacing="1" w:afterAutospacing="1"/>
        <w:rPr>
          <w:rFonts w:cs="Arial"/>
        </w:rPr>
      </w:pPr>
      <w:r>
        <w:rPr>
          <w:rFonts w:cs="Arial"/>
        </w:rPr>
        <w:t>No public comments were received at any of the city's three (3) hearings and no written comments were submitted to the city during the 30-day comment period.</w:t>
      </w:r>
    </w:p>
    <w:p w14:paraId="1006497A" w14:textId="77777777" w:rsidR="00822FC1" w:rsidRDefault="00FF0601">
      <w:pPr>
        <w:spacing w:beforeAutospacing="1" w:afterAutospacing="1"/>
        <w:rPr>
          <w:rFonts w:cs="Arial"/>
        </w:rPr>
      </w:pPr>
      <w:r>
        <w:rPr>
          <w:rFonts w:cs="Arial"/>
        </w:rPr>
        <w:t>A complete summary can be found as an attachment in Section AD-26 of this City of Pharr's 2020 One Year Action Plan.</w:t>
      </w:r>
    </w:p>
    <w:p w14:paraId="5C3D7EC6" w14:textId="77777777" w:rsidR="00822FC1" w:rsidRDefault="00FF0601">
      <w:pPr>
        <w:rPr>
          <w:b/>
          <w:sz w:val="24"/>
          <w:szCs w:val="24"/>
        </w:rPr>
      </w:pPr>
      <w:r>
        <w:rPr>
          <w:b/>
          <w:sz w:val="24"/>
          <w:szCs w:val="24"/>
        </w:rPr>
        <w:lastRenderedPageBreak/>
        <w:t>6.</w:t>
      </w:r>
      <w:r>
        <w:rPr>
          <w:b/>
          <w:sz w:val="24"/>
          <w:szCs w:val="24"/>
        </w:rPr>
        <w:tab/>
        <w:t>Summary of comments or views not accepted and the reasons for not accepting them</w:t>
      </w:r>
    </w:p>
    <w:p w14:paraId="3E354746" w14:textId="77777777" w:rsidR="00822FC1" w:rsidRDefault="00FF0601">
      <w:pPr>
        <w:spacing w:beforeAutospacing="1" w:afterAutospacing="1"/>
        <w:rPr>
          <w:rFonts w:cs="Arial"/>
        </w:rPr>
      </w:pPr>
      <w:r>
        <w:rPr>
          <w:rFonts w:cs="Arial"/>
        </w:rPr>
        <w:t>The City of Pharr did not reject any comments.</w:t>
      </w:r>
    </w:p>
    <w:p w14:paraId="1CFC1E00" w14:textId="77777777" w:rsidR="00822FC1" w:rsidRDefault="00FF0601">
      <w:pPr>
        <w:rPr>
          <w:b/>
          <w:sz w:val="24"/>
          <w:szCs w:val="24"/>
        </w:rPr>
      </w:pPr>
      <w:r>
        <w:rPr>
          <w:b/>
          <w:sz w:val="24"/>
          <w:szCs w:val="24"/>
        </w:rPr>
        <w:t>7.</w:t>
      </w:r>
      <w:r>
        <w:rPr>
          <w:b/>
          <w:sz w:val="24"/>
          <w:szCs w:val="24"/>
        </w:rPr>
        <w:tab/>
        <w:t>Summary</w:t>
      </w:r>
    </w:p>
    <w:p w14:paraId="0F17AA1D" w14:textId="77777777" w:rsidR="00822FC1" w:rsidRDefault="00FF0601">
      <w:pPr>
        <w:spacing w:beforeAutospacing="1" w:afterAutospacing="1"/>
        <w:rPr>
          <w:rFonts w:cs="Arial"/>
        </w:rPr>
      </w:pPr>
      <w:r>
        <w:rPr>
          <w:rFonts w:cs="Arial"/>
        </w:rPr>
        <w:t>In conclusion, the One Year Action Plan is a major component of the CPS. In the Action Plan, the City describes the programs and services that it will undertake during the period beginning October 1, 2020 until September 30, 2021. The Action Plan details the populations that will be served, projects to be undertaken and resources that will be used during this 2020 program year which is the second year of the City of Pharr's four-year 2019-2022 Consolidated Plan (Con Plan).</w:t>
      </w:r>
    </w:p>
    <w:p w14:paraId="19E5D249" w14:textId="77777777" w:rsidR="00822FC1" w:rsidRDefault="00822FC1">
      <w:pPr>
        <w:pStyle w:val="Heading2"/>
        <w:pageBreakBefore/>
        <w:rPr>
          <w:rFonts w:ascii="Calibri" w:hAnsi="Calibri"/>
          <w:i w:val="0"/>
        </w:rPr>
        <w:sectPr w:rsidR="00822FC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14:paraId="20C0F364" w14:textId="77777777" w:rsidR="00822FC1" w:rsidRDefault="00FF0601">
      <w:pPr>
        <w:pStyle w:val="Heading2"/>
        <w:pageBreakBefore/>
        <w:rPr>
          <w:rFonts w:ascii="Calibri" w:hAnsi="Calibri"/>
          <w:i w:val="0"/>
        </w:rPr>
      </w:pPr>
      <w:r>
        <w:rPr>
          <w:rFonts w:ascii="Calibri" w:hAnsi="Calibri"/>
          <w:i w:val="0"/>
        </w:rPr>
        <w:lastRenderedPageBreak/>
        <w:t>PR-05 Lead &amp; Responsible Agencies – 91.200(b)</w:t>
      </w:r>
    </w:p>
    <w:p w14:paraId="25461800" w14:textId="77777777" w:rsidR="00822FC1" w:rsidRDefault="00FF0601">
      <w:pPr>
        <w:keepNext/>
        <w:rPr>
          <w:b/>
          <w:sz w:val="24"/>
          <w:szCs w:val="24"/>
        </w:rPr>
      </w:pPr>
      <w:r>
        <w:rPr>
          <w:b/>
          <w:sz w:val="24"/>
          <w:szCs w:val="24"/>
        </w:rPr>
        <w:t>1.</w:t>
      </w:r>
      <w:r>
        <w:rPr>
          <w:b/>
          <w:sz w:val="24"/>
          <w:szCs w:val="24"/>
        </w:rPr>
        <w:tab/>
        <w:t>Agency/entity responsible for preparing/administering the Consolidated Plan</w:t>
      </w:r>
    </w:p>
    <w:p w14:paraId="0D137538" w14:textId="77777777" w:rsidR="00822FC1" w:rsidRDefault="00FF0601">
      <w:pPr>
        <w:keepNext/>
        <w:rPr>
          <w:sz w:val="24"/>
          <w:szCs w:val="24"/>
        </w:rPr>
      </w:pPr>
      <w:r>
        <w:rPr>
          <w:sz w:val="24"/>
          <w:szCs w:val="24"/>
        </w:rPr>
        <w:t>Describe the agency/entity responsible for preparing the Consolidated Plan and those responsible for administration of each grant program and funding source.</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6"/>
        <w:gridCol w:w="4317"/>
        <w:gridCol w:w="4317"/>
      </w:tblGrid>
      <w:tr w:rsidR="00822FC1" w14:paraId="175A8146" w14:textId="77777777">
        <w:trPr>
          <w:cantSplit/>
          <w:tblHeader/>
        </w:trPr>
        <w:tc>
          <w:tcPr>
            <w:tcW w:w="3192" w:type="dxa"/>
          </w:tcPr>
          <w:p w14:paraId="3E84A82E" w14:textId="77777777" w:rsidR="00822FC1" w:rsidRDefault="00FF0601">
            <w:pPr>
              <w:keepNext/>
              <w:widowControl w:val="0"/>
              <w:spacing w:after="0" w:line="240" w:lineRule="auto"/>
              <w:jc w:val="center"/>
              <w:rPr>
                <w:b/>
                <w:bCs/>
              </w:rPr>
            </w:pPr>
            <w:r>
              <w:rPr>
                <w:b/>
                <w:bCs/>
              </w:rPr>
              <w:t>Agency Role</w:t>
            </w:r>
          </w:p>
        </w:tc>
        <w:tc>
          <w:tcPr>
            <w:tcW w:w="3192" w:type="dxa"/>
          </w:tcPr>
          <w:p w14:paraId="0234C774" w14:textId="77777777" w:rsidR="00822FC1" w:rsidRDefault="00FF0601">
            <w:pPr>
              <w:keepNext/>
              <w:widowControl w:val="0"/>
              <w:spacing w:after="0" w:line="240" w:lineRule="auto"/>
              <w:jc w:val="center"/>
              <w:rPr>
                <w:b/>
                <w:bCs/>
              </w:rPr>
            </w:pPr>
            <w:r>
              <w:rPr>
                <w:b/>
                <w:bCs/>
              </w:rPr>
              <w:t>Name</w:t>
            </w:r>
          </w:p>
        </w:tc>
        <w:tc>
          <w:tcPr>
            <w:tcW w:w="3192" w:type="dxa"/>
          </w:tcPr>
          <w:p w14:paraId="3DD45F58" w14:textId="77777777" w:rsidR="00822FC1" w:rsidRDefault="00FF0601">
            <w:pPr>
              <w:keepNext/>
              <w:widowControl w:val="0"/>
              <w:spacing w:after="0" w:line="240" w:lineRule="auto"/>
              <w:jc w:val="center"/>
              <w:rPr>
                <w:b/>
                <w:bCs/>
              </w:rPr>
            </w:pPr>
            <w:r>
              <w:rPr>
                <w:b/>
                <w:bCs/>
              </w:rPr>
              <w:t>Department/Agency</w:t>
            </w:r>
          </w:p>
        </w:tc>
      </w:tr>
      <w:tr w:rsidR="00822FC1" w14:paraId="010B2C1F" w14:textId="77777777">
        <w:trPr>
          <w:cantSplit/>
          <w:tblHeader/>
        </w:trPr>
        <w:tc>
          <w:tcPr>
            <w:tcW w:w="3192" w:type="dxa"/>
          </w:tcPr>
          <w:p w14:paraId="061E1DCB" w14:textId="77777777" w:rsidR="00822FC1" w:rsidRDefault="00822FC1">
            <w:pPr>
              <w:keepNext/>
              <w:widowControl w:val="0"/>
              <w:spacing w:after="0" w:line="240" w:lineRule="auto"/>
              <w:rPr>
                <w:bCs/>
              </w:rPr>
            </w:pPr>
          </w:p>
        </w:tc>
        <w:tc>
          <w:tcPr>
            <w:tcW w:w="3192" w:type="dxa"/>
          </w:tcPr>
          <w:p w14:paraId="4C69B389" w14:textId="77777777" w:rsidR="00822FC1" w:rsidRDefault="00822FC1">
            <w:pPr>
              <w:keepNext/>
              <w:widowControl w:val="0"/>
              <w:spacing w:after="0" w:line="240" w:lineRule="auto"/>
              <w:rPr>
                <w:bCs/>
              </w:rPr>
            </w:pPr>
          </w:p>
        </w:tc>
        <w:tc>
          <w:tcPr>
            <w:tcW w:w="3192" w:type="dxa"/>
          </w:tcPr>
          <w:p w14:paraId="0E1970DB" w14:textId="77777777" w:rsidR="00822FC1" w:rsidRDefault="00822FC1">
            <w:pPr>
              <w:keepNext/>
              <w:widowControl w:val="0"/>
              <w:spacing w:after="0" w:line="240" w:lineRule="auto"/>
              <w:rPr>
                <w:bCs/>
              </w:rPr>
            </w:pPr>
          </w:p>
        </w:tc>
      </w:tr>
    </w:tbl>
    <w:p w14:paraId="24A85B55" w14:textId="77777777" w:rsidR="00822FC1" w:rsidRDefault="00822FC1">
      <w:pPr>
        <w:spacing w:after="0" w:line="240" w:lineRule="auto"/>
        <w:rPr>
          <w:b/>
          <w:vanish/>
          <w:sz w:val="24"/>
          <w:szCs w:val="24"/>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8"/>
        <w:gridCol w:w="3759"/>
        <w:gridCol w:w="5433"/>
      </w:tblGrid>
      <w:tr w:rsidR="00822FC1" w14:paraId="5C7D7E9F" w14:textId="77777777">
        <w:trPr>
          <w:cantSplit/>
          <w:tblHeader/>
          <w:hidden/>
        </w:trPr>
        <w:tc>
          <w:tcPr>
            <w:tcW w:w="3192" w:type="dxa"/>
          </w:tcPr>
          <w:p w14:paraId="69C49CF3" w14:textId="77777777" w:rsidR="00822FC1" w:rsidRDefault="00822FC1">
            <w:pPr>
              <w:keepNext/>
              <w:widowControl w:val="0"/>
              <w:spacing w:after="0" w:line="240" w:lineRule="auto"/>
              <w:jc w:val="center"/>
              <w:rPr>
                <w:b/>
                <w:bCs/>
                <w:vanish/>
              </w:rPr>
            </w:pPr>
          </w:p>
        </w:tc>
        <w:tc>
          <w:tcPr>
            <w:tcW w:w="3192" w:type="dxa"/>
          </w:tcPr>
          <w:p w14:paraId="36C61026" w14:textId="77777777" w:rsidR="00822FC1" w:rsidRDefault="00822FC1">
            <w:pPr>
              <w:keepNext/>
              <w:widowControl w:val="0"/>
              <w:spacing w:after="0" w:line="240" w:lineRule="auto"/>
              <w:jc w:val="center"/>
              <w:rPr>
                <w:b/>
                <w:bCs/>
                <w:vanish/>
              </w:rPr>
            </w:pPr>
          </w:p>
        </w:tc>
        <w:tc>
          <w:tcPr>
            <w:tcW w:w="3192" w:type="dxa"/>
          </w:tcPr>
          <w:p w14:paraId="67665952" w14:textId="77777777" w:rsidR="00822FC1" w:rsidRDefault="00822FC1">
            <w:pPr>
              <w:keepNext/>
              <w:widowControl w:val="0"/>
              <w:spacing w:after="0" w:line="240" w:lineRule="auto"/>
              <w:jc w:val="center"/>
              <w:rPr>
                <w:b/>
                <w:bCs/>
                <w:vanish/>
              </w:rPr>
            </w:pPr>
          </w:p>
        </w:tc>
      </w:tr>
      <w:tr w:rsidR="00822FC1" w14:paraId="2D2FDEA9" w14:textId="77777777">
        <w:trPr>
          <w:cantSplit/>
        </w:trPr>
        <w:tc>
          <w:tcPr>
            <w:tcW w:w="0" w:type="auto"/>
          </w:tcPr>
          <w:p w14:paraId="556F7FD0" w14:textId="77777777" w:rsidR="00822FC1" w:rsidRDefault="00FF0601">
            <w:pPr>
              <w:spacing w:beforeAutospacing="1" w:afterAutospacing="1"/>
            </w:pPr>
            <w:r>
              <w:rPr>
                <w:color w:val="000000"/>
              </w:rPr>
              <w:t>CDBG Administrator</w:t>
            </w:r>
          </w:p>
        </w:tc>
        <w:tc>
          <w:tcPr>
            <w:tcW w:w="0" w:type="auto"/>
          </w:tcPr>
          <w:p w14:paraId="3187378A" w14:textId="77777777" w:rsidR="00822FC1" w:rsidRDefault="00FF0601">
            <w:pPr>
              <w:spacing w:beforeAutospacing="1" w:afterAutospacing="1"/>
            </w:pPr>
            <w:r>
              <w:rPr>
                <w:color w:val="000000"/>
              </w:rPr>
              <w:t>PHARR</w:t>
            </w:r>
          </w:p>
        </w:tc>
        <w:tc>
          <w:tcPr>
            <w:tcW w:w="0" w:type="auto"/>
          </w:tcPr>
          <w:p w14:paraId="2B6A6EF8" w14:textId="77777777" w:rsidR="00822FC1" w:rsidRDefault="00FF0601">
            <w:pPr>
              <w:spacing w:beforeAutospacing="1" w:afterAutospacing="1"/>
            </w:pPr>
            <w:r>
              <w:rPr>
                <w:color w:val="000000"/>
              </w:rPr>
              <w:t>Grants Management &amp; Community Development</w:t>
            </w:r>
          </w:p>
        </w:tc>
      </w:tr>
    </w:tbl>
    <w:p w14:paraId="207DC693" w14:textId="035A6363" w:rsidR="00822FC1" w:rsidRDefault="00FF0601">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noProof/>
        </w:rPr>
        <w:t>1</w:t>
      </w:r>
      <w:r>
        <w:rPr>
          <w:rFonts w:asciiTheme="minorHAnsi" w:hAnsiTheme="minorHAnsi"/>
        </w:rPr>
        <w:fldChar w:fldCharType="end"/>
      </w:r>
      <w:r>
        <w:rPr>
          <w:rFonts w:asciiTheme="minorHAnsi" w:hAnsiTheme="minorHAnsi"/>
        </w:rPr>
        <w:t xml:space="preserve"> – Responsible Agencies</w:t>
      </w:r>
    </w:p>
    <w:p w14:paraId="1437AC54" w14:textId="77777777" w:rsidR="00822FC1" w:rsidRDefault="00822FC1">
      <w:pPr>
        <w:spacing w:after="0" w:line="240" w:lineRule="auto"/>
        <w:rPr>
          <w:b/>
          <w:sz w:val="24"/>
          <w:szCs w:val="24"/>
        </w:rPr>
      </w:pPr>
    </w:p>
    <w:p w14:paraId="36DACB76" w14:textId="77777777" w:rsidR="00822FC1" w:rsidRDefault="00FF0601">
      <w:pPr>
        <w:rPr>
          <w:b/>
          <w:sz w:val="24"/>
          <w:szCs w:val="24"/>
        </w:rPr>
      </w:pPr>
      <w:r>
        <w:rPr>
          <w:b/>
          <w:sz w:val="24"/>
          <w:szCs w:val="24"/>
        </w:rPr>
        <w:t>Narrative (optional)</w:t>
      </w:r>
    </w:p>
    <w:p w14:paraId="02BC4982" w14:textId="77777777" w:rsidR="00822FC1" w:rsidRDefault="00FF0601">
      <w:pPr>
        <w:spacing w:beforeAutospacing="1" w:afterAutospacing="1"/>
        <w:rPr>
          <w:rFonts w:cs="Arial"/>
        </w:rPr>
      </w:pPr>
      <w:r>
        <w:rPr>
          <w:rFonts w:cs="Arial"/>
        </w:rPr>
        <w:t>The City of Pharr's Grants Management &amp; Community Development Department administers the Community Development Block Grant (CDBG) program covered by the Consolidated Plan and Strategy. Staff coordinated the development and implementation of the Consolidated Plan and Strategy with input from a broad range of stakeholders. In order to obtain input from public agencies and community organizations, the city conducted public hearings throughout the development of the plan, consulted with non-profit organizations via phone conference calls and email in accordance to the current COVID-19 pandemic and within the CDC guidelines for social distancing. </w:t>
      </w:r>
    </w:p>
    <w:p w14:paraId="0C5CB953" w14:textId="550ACF31" w:rsidR="00822FC1" w:rsidRDefault="00FF0601">
      <w:pPr>
        <w:spacing w:beforeAutospacing="1" w:afterAutospacing="1"/>
        <w:rPr>
          <w:rFonts w:cs="Arial"/>
        </w:rPr>
      </w:pPr>
      <w:r>
        <w:rPr>
          <w:rFonts w:cs="Arial"/>
        </w:rPr>
        <w:t xml:space="preserve">The city followed its Citizen Participation Plan anbd held three (3) public hearings by solicited comments in an attempt to identify needs and gaps in the local community. The public notices were published in the local Advance News Journal of general circulation (in English and Spanish-language), posted on the jurisdiction’s official website, postings at City Halls, Pharr Memorial Library, and the Pharr Housing  Authority. Along with the posting of notices, the city provided the </w:t>
      </w:r>
      <w:proofErr w:type="gramStart"/>
      <w:r>
        <w:rPr>
          <w:rFonts w:cs="Arial"/>
        </w:rPr>
        <w:t>aforementioned location</w:t>
      </w:r>
      <w:proofErr w:type="gramEnd"/>
      <w:r>
        <w:rPr>
          <w:rFonts w:cs="Arial"/>
        </w:rPr>
        <w:t xml:space="preserve"> with a draft copy of the Annual Action Plan for public inspection during the 30-day comment period.</w:t>
      </w:r>
    </w:p>
    <w:p w14:paraId="1ABB63D1" w14:textId="415AE093" w:rsidR="00FF0601" w:rsidRDefault="00FF0601">
      <w:pPr>
        <w:spacing w:beforeAutospacing="1" w:afterAutospacing="1"/>
        <w:rPr>
          <w:rFonts w:cs="Arial"/>
        </w:rPr>
      </w:pPr>
    </w:p>
    <w:p w14:paraId="56663387" w14:textId="77777777" w:rsidR="00FF0601" w:rsidRDefault="00FF0601">
      <w:pPr>
        <w:spacing w:beforeAutospacing="1" w:afterAutospacing="1"/>
        <w:rPr>
          <w:rFonts w:cs="Arial"/>
        </w:rPr>
      </w:pPr>
    </w:p>
    <w:p w14:paraId="5C3E685D" w14:textId="77777777" w:rsidR="00822FC1" w:rsidRDefault="00FF0601">
      <w:pPr>
        <w:rPr>
          <w:b/>
          <w:sz w:val="24"/>
          <w:szCs w:val="24"/>
        </w:rPr>
      </w:pPr>
      <w:r>
        <w:rPr>
          <w:b/>
          <w:sz w:val="24"/>
          <w:szCs w:val="24"/>
        </w:rPr>
        <w:lastRenderedPageBreak/>
        <w:t>Consolidated Plan Public Contact Information</w:t>
      </w:r>
    </w:p>
    <w:p w14:paraId="6136A5FE" w14:textId="77777777" w:rsidR="00822FC1" w:rsidRDefault="00FF0601">
      <w:pPr>
        <w:spacing w:beforeAutospacing="1" w:afterAutospacing="1"/>
        <w:rPr>
          <w:rFonts w:cs="Arial"/>
        </w:rPr>
      </w:pPr>
      <w:r>
        <w:rPr>
          <w:rFonts w:cs="Arial"/>
        </w:rPr>
        <w:t>The City of Pharr, Hidalgo County, Texas</w:t>
      </w:r>
    </w:p>
    <w:p w14:paraId="088AF99D" w14:textId="77777777" w:rsidR="00822FC1" w:rsidRDefault="00FF0601">
      <w:pPr>
        <w:spacing w:beforeAutospacing="1" w:afterAutospacing="1"/>
        <w:rPr>
          <w:rFonts w:cs="Arial"/>
        </w:rPr>
      </w:pPr>
      <w:r>
        <w:rPr>
          <w:rFonts w:cs="Arial"/>
        </w:rPr>
        <w:t>Community Development Block Grant Office</w:t>
      </w:r>
    </w:p>
    <w:p w14:paraId="5696A492" w14:textId="77777777" w:rsidR="00822FC1" w:rsidRDefault="00FF0601">
      <w:pPr>
        <w:spacing w:beforeAutospacing="1" w:afterAutospacing="1"/>
        <w:rPr>
          <w:rFonts w:cs="Arial"/>
        </w:rPr>
      </w:pPr>
      <w:r>
        <w:rPr>
          <w:rFonts w:cs="Arial"/>
        </w:rPr>
        <w:t>118 S. Cage Boulevard - Pharr, Texas 78577</w:t>
      </w:r>
    </w:p>
    <w:p w14:paraId="6C345924" w14:textId="77777777" w:rsidR="00822FC1" w:rsidRDefault="00FF0601">
      <w:pPr>
        <w:spacing w:beforeAutospacing="1" w:afterAutospacing="1"/>
        <w:rPr>
          <w:rFonts w:cs="Arial"/>
        </w:rPr>
      </w:pPr>
      <w:r>
        <w:rPr>
          <w:rFonts w:cs="Arial"/>
        </w:rPr>
        <w:t>(956) 402-4190</w:t>
      </w:r>
    </w:p>
    <w:p w14:paraId="2F4CADB2" w14:textId="77777777" w:rsidR="00822FC1" w:rsidRDefault="00822FC1">
      <w:pPr>
        <w:pStyle w:val="Heading2"/>
        <w:keepNext w:val="0"/>
        <w:pageBreakBefore/>
        <w:widowControl w:val="0"/>
        <w:rPr>
          <w:rFonts w:ascii="Calibri" w:hAnsi="Calibri"/>
          <w:i w:val="0"/>
        </w:rPr>
        <w:sectPr w:rsidR="00822FC1">
          <w:pgSz w:w="15840" w:h="12240" w:orient="landscape"/>
          <w:pgMar w:top="1440" w:right="1440" w:bottom="1440" w:left="1440" w:header="720" w:footer="720" w:gutter="0"/>
          <w:cols w:space="720"/>
          <w:docGrid w:linePitch="360"/>
        </w:sectPr>
      </w:pPr>
    </w:p>
    <w:p w14:paraId="2BB043A2" w14:textId="77777777" w:rsidR="00822FC1" w:rsidRDefault="00FF0601">
      <w:pPr>
        <w:pStyle w:val="Heading2"/>
        <w:keepNext w:val="0"/>
        <w:pageBreakBefore/>
        <w:widowControl w:val="0"/>
        <w:rPr>
          <w:rFonts w:ascii="Calibri" w:hAnsi="Calibri"/>
          <w:i w:val="0"/>
        </w:rPr>
      </w:pPr>
      <w:r>
        <w:rPr>
          <w:rFonts w:ascii="Calibri" w:hAnsi="Calibri"/>
          <w:i w:val="0"/>
        </w:rPr>
        <w:lastRenderedPageBreak/>
        <w:t>AP-10 Consultation – 91.100, 91.200(b), 91.215(l)</w:t>
      </w:r>
    </w:p>
    <w:p w14:paraId="241F59A5" w14:textId="77777777" w:rsidR="00822FC1" w:rsidRDefault="00FF0601">
      <w:pPr>
        <w:rPr>
          <w:b/>
          <w:sz w:val="24"/>
          <w:szCs w:val="24"/>
        </w:rPr>
      </w:pPr>
      <w:r>
        <w:rPr>
          <w:b/>
          <w:sz w:val="24"/>
          <w:szCs w:val="24"/>
        </w:rPr>
        <w:t>1.</w:t>
      </w:r>
      <w:r>
        <w:rPr>
          <w:b/>
          <w:sz w:val="24"/>
          <w:szCs w:val="24"/>
        </w:rPr>
        <w:tab/>
        <w:t>Introduction</w:t>
      </w:r>
    </w:p>
    <w:p w14:paraId="61BEE6D5" w14:textId="77777777" w:rsidR="00822FC1" w:rsidRDefault="00FF0601">
      <w:pPr>
        <w:spacing w:beforeAutospacing="1" w:afterAutospacing="1"/>
        <w:rPr>
          <w:rFonts w:cs="Arial"/>
        </w:rPr>
      </w:pPr>
      <w:r>
        <w:rPr>
          <w:rFonts w:cs="Arial"/>
        </w:rPr>
        <w:t>The City of Pharr pursued input from a broad range of stakeholders in order to assess the housing and community development needs and priorities of the city. The consultations and assessments were an integral part of the action plan process and  contributed to the  development of the Plan.  This document was composed in accordance with the activities to be funded during the 2019-2022 Four-Year Consolidated Plan. The city is aware of the importance of next generation broadband services to support the community's future. Evidence suggests that broadband services have a net positive economic and social impact on communities by enhancing economic competitiveness, workforce development, educational capabilities, municipal operations and smart-city deployment. In its effort to expand broadband services, the city is expanding its efforts to provide internet services to residents in low-to-moderate income census tract areas by proposing to use 2020 CDBG funds on building a broadband network equipped with wireless internet services that residents in South Pharr can connect to. By collaborating with local community groups and businesses the city is able to reach out to residents and provide them access to critical social services and non-public services. </w:t>
      </w:r>
    </w:p>
    <w:p w14:paraId="73AA55B0" w14:textId="77777777" w:rsidR="00822FC1" w:rsidRDefault="00FF0601">
      <w:pPr>
        <w:rPr>
          <w:b/>
          <w:sz w:val="24"/>
          <w:szCs w:val="24"/>
        </w:rPr>
      </w:pPr>
      <w:r>
        <w:rPr>
          <w:b/>
          <w:sz w:val="24"/>
          <w:szCs w:val="24"/>
        </w:rPr>
        <w:t>Provide a concise summary of the jurisdiction’s activities to enhance coordination between public and assisted housing providers and private and governmental health, mental health and service agencies (91.215(l))</w:t>
      </w:r>
    </w:p>
    <w:p w14:paraId="68A638BF" w14:textId="77777777" w:rsidR="00822FC1" w:rsidRDefault="00FF0601">
      <w:pPr>
        <w:spacing w:beforeAutospacing="1" w:afterAutospacing="1"/>
        <w:rPr>
          <w:rFonts w:cs="Arial"/>
        </w:rPr>
      </w:pPr>
      <w:r>
        <w:rPr>
          <w:rFonts w:cs="Arial"/>
        </w:rPr>
        <w:t>In order to obtain input from public agencies and community organizations, staff consulted with numerous non-profit organizations, health and mental health providers and various public agencies to collect vital information about housing and community development demands and needs. These consultation tools addressed: • Housing Needs • Housing Market Analysis/Substandard Housing Needs • Public Housing Needs and Strategy • Continuum of Care Homeless Needs • Non-Homeless Special Needs Annual Action Plan 2020 8 OMB Control No: 2506-0117 (exp. 06/30/2018) • Lead-Based Paint Hazards • Community Development Needs • Mental Health Needs • Child Welfare Health.</w:t>
      </w:r>
    </w:p>
    <w:p w14:paraId="4BDBE24F" w14:textId="77777777" w:rsidR="00822FC1" w:rsidRDefault="00FF0601">
      <w:pPr>
        <w:spacing w:beforeAutospacing="1" w:afterAutospacing="1"/>
        <w:rPr>
          <w:rFonts w:cs="Arial"/>
        </w:rPr>
      </w:pPr>
      <w:r>
        <w:rPr>
          <w:rFonts w:cs="Arial"/>
        </w:rPr>
        <w:t xml:space="preserve">Utilizing the appropriate consultation instrument(s), staff contacted public agencies, including local planning, engineering, public works, health, police, and fire departments as well as state and regional agencies. Further community organizations were consulted to develop housing and community development needs and priorities. The listing of organizations is included in this Section under Question 2 - Agency/Group/Organization. The development of the Affirmitevely Furthering Housing is the basis for the Analysis of Impediments and the cooperative discussion with the Public Housing Authorities helped to form this Annual Action Plan. Further, health and mental health providers were contacted to determine gaps in services as well as during the consultation for the development of this Annual Action Plan. Such providers include HOPE Family Health and Resource Center, Lower Rio Grande Health Management Corp., Inc. (El Milagro Clinic), and Tropical Texas MHMR (state-funded institution). In addition, much of the information utilized was downloaded from state and local governmental websites. </w:t>
      </w:r>
      <w:r>
        <w:rPr>
          <w:rFonts w:cs="Arial"/>
        </w:rPr>
        <w:lastRenderedPageBreak/>
        <w:t>Where applicable, citations have been noted to link the source documentation. Due to the recent development of the Assessment of Fair Housing (AFH) which is now the Analysis of Impediments (AI), data provided by the organizations was utilized in the development of this document.</w:t>
      </w:r>
    </w:p>
    <w:p w14:paraId="4D85D241" w14:textId="77777777" w:rsidR="00822FC1" w:rsidRDefault="00FF0601">
      <w:pPr>
        <w:rPr>
          <w:b/>
          <w:sz w:val="24"/>
          <w:szCs w:val="24"/>
        </w:rPr>
      </w:pPr>
      <w:r>
        <w:rPr>
          <w:b/>
          <w:sz w:val="24"/>
          <w:szCs w:val="24"/>
        </w:rPr>
        <w:t>Describe coordination with the Continuum of Care and efforts to address the needs of homeless persons (particularly chronically homeless individuals and families, families with children, veterans, and unaccompanied youth) and persons at risk of homelessness.</w:t>
      </w:r>
    </w:p>
    <w:p w14:paraId="21DFF47C" w14:textId="77777777" w:rsidR="00822FC1" w:rsidRDefault="00FF0601">
      <w:pPr>
        <w:spacing w:beforeAutospacing="1" w:afterAutospacing="1"/>
        <w:rPr>
          <w:rFonts w:cs="Arial"/>
        </w:rPr>
      </w:pPr>
      <w:r>
        <w:rPr>
          <w:rFonts w:cs="Arial"/>
        </w:rPr>
        <w:t>The City of Pharr coordinates and collaborates with the Continuum of Care (CoC) in efforts to address the needs of the homeless persons (particularly chronic homeless individuals and families, families with children, veterans, and unaccompanied youth). The city also serves persons who are at risk of becoming homeless as recommended by the (CoC). CDBG staff will participate with the (CoC) in live online webinars or events when made available to discuss the best approach/practice to serve the needs of the homeless population in our community.  The city and its homeless grant partners also participate every year in the annual Point in Time homeless count held every January of each year. Multiple organizations meet to discuss and assess the needs of the homeless population in our community. There are currently several efforts in place through the Hidalgo County Urban Couty Program to address the needs of homeless individuals and families. These include: Annual Action Plan 2020 9 OMB Control No: 2506-0117 (exp. 06/30/2018) Case management and emergency shelter provided by ESG funding.</w:t>
      </w:r>
    </w:p>
    <w:p w14:paraId="27B30FF7" w14:textId="77777777" w:rsidR="00822FC1" w:rsidRDefault="00FF0601">
      <w:pPr>
        <w:spacing w:beforeAutospacing="1" w:afterAutospacing="1"/>
        <w:rPr>
          <w:rFonts w:cs="Arial"/>
        </w:rPr>
      </w:pPr>
      <w:r>
        <w:rPr>
          <w:rFonts w:cs="Arial"/>
        </w:rPr>
        <w:t>Even though the city is not a recipient of ESG funding, ESG services are available to individuals, families with children, veterans and unaccompanied youth through the Hidalgo County - Urban County Program and the Salvation Army on tenant based rental assistance. These services are available to anyone who meets the ESG program requirements. Referrals are issued to all participants requiring additional services, especially our military veterans who need additional resources. The County of Hidalgo is anticipating to assist more individuals and families who are homeless or at risk of becoming homeless as a result of our coordination and collaboration with the (CoC). The Homeless Management Information System's client data system is an important tool which better assess the ESG participants of the Hidalgo County area.</w:t>
      </w:r>
    </w:p>
    <w:p w14:paraId="1B78452F" w14:textId="77777777" w:rsidR="00822FC1" w:rsidRDefault="00FF0601">
      <w:pPr>
        <w:rPr>
          <w:b/>
          <w:sz w:val="24"/>
          <w:szCs w:val="24"/>
        </w:rPr>
      </w:pPr>
      <w:r>
        <w:rPr>
          <w:b/>
          <w:sz w:val="24"/>
          <w:szCs w:val="24"/>
        </w:rPr>
        <w:t>Describe consultation with the Continuum(s) of Care that serves the jurisdiction's area in determining how to allocate ESG funds, develop performance standards for and evaluate outcomes of projects and activities assisted by ESG funds, and develop funding, policies and procedures for the operation and administration of HMIS</w:t>
      </w:r>
    </w:p>
    <w:p w14:paraId="7002D65E" w14:textId="77777777" w:rsidR="00822FC1" w:rsidRDefault="00FF0601">
      <w:pPr>
        <w:spacing w:beforeAutospacing="1" w:afterAutospacing="1"/>
        <w:rPr>
          <w:rFonts w:cs="Arial"/>
        </w:rPr>
      </w:pPr>
      <w:r>
        <w:rPr>
          <w:rFonts w:cs="Arial"/>
        </w:rPr>
        <w:t xml:space="preserve">The City of Pharr consulted with the Continuum of Care (CoC), the Hidalgo County - Urban County Program (UCP), and the Salvation Army on the allocation of ESG funding for their 2020 year. The Continuum of Care stated that they reviewed and evaluated the performance standards, evaluated the outcomes of the projects and activities assisted with the ESG funding. Approved by the CoC, UCP Policies and Procedures are utilized as standards in the allocation of ESG program funds. These procedures are also used for the operation and administration of HMIS and comparable database systemd used by </w:t>
      </w:r>
      <w:r>
        <w:rPr>
          <w:rFonts w:cs="Arial"/>
        </w:rPr>
        <w:lastRenderedPageBreak/>
        <w:t>domestic violence providers such as Mujeres Unidas. The Texas Homeless Network (THN) has developed and implemented guidance for all users of HMIS ClientTrack data system. ESG non-profits and the County have executed user agreements with THN that outline rules and regulations for client data. Hidalgo County continues to meet with the CoC on a monthly basis minimum through online webinars, email or conference calls. This practice provides discussions regarding homelessness, program changes or updates, HMIS implementation of accurate data, comparable software systems, SAGE data reporting systems, performance measures, Coordinated Entry, and any new grant discussions pertaining to the ESG program and service delivery to the most needed. </w:t>
      </w:r>
    </w:p>
    <w:p w14:paraId="37E6BA20" w14:textId="77777777" w:rsidR="00822FC1" w:rsidRDefault="00FF0601">
      <w:pPr>
        <w:rPr>
          <w:b/>
          <w:sz w:val="24"/>
          <w:szCs w:val="24"/>
        </w:rPr>
      </w:pPr>
      <w:r>
        <w:rPr>
          <w:b/>
          <w:sz w:val="24"/>
          <w:szCs w:val="24"/>
        </w:rPr>
        <w:t>2.</w:t>
      </w:r>
      <w:r>
        <w:rPr>
          <w:b/>
          <w:sz w:val="24"/>
          <w:szCs w:val="24"/>
        </w:rPr>
        <w:tab/>
        <w:t>Describe Agencies, groups, organizations and others who participated in the process and describe the jurisdiction’s consultations with housing, social service agencies and other entities</w:t>
      </w:r>
    </w:p>
    <w:p w14:paraId="3934DA90" w14:textId="77777777" w:rsidR="00822FC1" w:rsidRDefault="00822FC1">
      <w:pPr>
        <w:keepNext/>
        <w:widowControl w:val="0"/>
        <w:spacing w:after="0" w:line="240" w:lineRule="auto"/>
        <w:rPr>
          <w:b/>
          <w:bCs/>
        </w:rPr>
      </w:pPr>
    </w:p>
    <w:p w14:paraId="297F3FB5" w14:textId="69B881A4" w:rsidR="00FF0601" w:rsidRPr="00FF0601" w:rsidRDefault="00FF0601">
      <w:pPr>
        <w:keepNext/>
        <w:widowControl w:val="0"/>
        <w:spacing w:after="0" w:line="240" w:lineRule="auto"/>
        <w:sectPr w:rsidR="00FF0601" w:rsidRPr="00FF0601">
          <w:pgSz w:w="12240" w:h="15840"/>
          <w:pgMar w:top="1440" w:right="1440" w:bottom="1440" w:left="1440" w:header="720" w:footer="720" w:gutter="0"/>
          <w:cols w:space="720"/>
          <w:docGrid w:linePitch="360"/>
        </w:sectPr>
      </w:pPr>
      <w:r w:rsidRPr="00FF0601">
        <w:t>The city is currently in the process of consulting with Non-profit organizations and public service agencies to accumulate information that can be used on the development of the plan.</w:t>
      </w:r>
    </w:p>
    <w:p w14:paraId="11BBD3AE" w14:textId="65F51532" w:rsidR="00822FC1" w:rsidRDefault="00FF0601">
      <w:pPr>
        <w:pStyle w:val="Caption"/>
        <w:rPr>
          <w:rFonts w:asciiTheme="minorHAnsi" w:hAnsiTheme="minorHAnsi"/>
        </w:rPr>
      </w:pPr>
      <w:r>
        <w:rPr>
          <w:rFonts w:asciiTheme="minorHAnsi" w:hAnsiTheme="minorHAnsi"/>
        </w:rPr>
        <w:lastRenderedPageBreak/>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noProof/>
        </w:rPr>
        <w:t>2</w:t>
      </w:r>
      <w:r>
        <w:rPr>
          <w:rFonts w:asciiTheme="minorHAnsi" w:hAnsiTheme="minorHAnsi"/>
        </w:rPr>
        <w:fldChar w:fldCharType="end"/>
      </w:r>
      <w:r>
        <w:rPr>
          <w:rFonts w:asciiTheme="minorHAnsi" w:hAnsiTheme="minorHAnsi"/>
        </w:rPr>
        <w:t xml:space="preserve"> – Agencies, groups, organizations who participated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
        <w:gridCol w:w="9654"/>
        <w:gridCol w:w="2968"/>
      </w:tblGrid>
      <w:tr w:rsidR="00822FC1" w14:paraId="3AB631A0" w14:textId="77777777">
        <w:trPr>
          <w:cantSplit/>
        </w:trPr>
        <w:tc>
          <w:tcPr>
            <w:tcW w:w="0" w:type="auto"/>
            <w:vMerge w:val="restart"/>
          </w:tcPr>
          <w:p w14:paraId="6DB47447" w14:textId="77777777" w:rsidR="00822FC1" w:rsidRDefault="00FF0601">
            <w:pPr>
              <w:keepNext/>
              <w:spacing w:before="100" w:after="0"/>
            </w:pPr>
            <w:r>
              <w:rPr>
                <w:color w:val="000000"/>
              </w:rPr>
              <w:t>1</w:t>
            </w:r>
          </w:p>
        </w:tc>
        <w:tc>
          <w:tcPr>
            <w:tcW w:w="0" w:type="auto"/>
          </w:tcPr>
          <w:p w14:paraId="3EDDBF3B" w14:textId="77777777" w:rsidR="00822FC1" w:rsidRDefault="00FF0601">
            <w:pPr>
              <w:keepNext/>
              <w:spacing w:before="100" w:after="0"/>
              <w:rPr>
                <w:b/>
              </w:rPr>
            </w:pPr>
            <w:r>
              <w:rPr>
                <w:b/>
              </w:rPr>
              <w:t>Agency/Group/Organization</w:t>
            </w:r>
          </w:p>
        </w:tc>
        <w:tc>
          <w:tcPr>
            <w:tcW w:w="0" w:type="auto"/>
          </w:tcPr>
          <w:p w14:paraId="5BFE0297" w14:textId="77777777" w:rsidR="00822FC1" w:rsidRDefault="00FF0601">
            <w:pPr>
              <w:spacing w:before="100" w:after="0"/>
            </w:pPr>
            <w:r>
              <w:rPr>
                <w:color w:val="000000"/>
              </w:rPr>
              <w:t>AFFORDABLE HOMES OF SOUTH TEXAS, INC.</w:t>
            </w:r>
          </w:p>
        </w:tc>
      </w:tr>
      <w:tr w:rsidR="00822FC1" w14:paraId="6DC673E3" w14:textId="77777777">
        <w:trPr>
          <w:cantSplit/>
        </w:trPr>
        <w:tc>
          <w:tcPr>
            <w:tcW w:w="0" w:type="auto"/>
            <w:vMerge/>
          </w:tcPr>
          <w:p w14:paraId="7A9A87A3" w14:textId="77777777" w:rsidR="00822FC1" w:rsidRDefault="00822FC1"/>
        </w:tc>
        <w:tc>
          <w:tcPr>
            <w:tcW w:w="0" w:type="auto"/>
          </w:tcPr>
          <w:p w14:paraId="1552611E" w14:textId="77777777" w:rsidR="00822FC1" w:rsidRDefault="00FF0601">
            <w:pPr>
              <w:keepNext/>
              <w:spacing w:before="100" w:after="0"/>
              <w:rPr>
                <w:b/>
              </w:rPr>
            </w:pPr>
            <w:r>
              <w:rPr>
                <w:b/>
              </w:rPr>
              <w:t>Agency/Group/Organization Type</w:t>
            </w:r>
          </w:p>
        </w:tc>
        <w:tc>
          <w:tcPr>
            <w:tcW w:w="0" w:type="auto"/>
          </w:tcPr>
          <w:p w14:paraId="14647AC4" w14:textId="77777777" w:rsidR="00822FC1" w:rsidRDefault="00FF0601">
            <w:pPr>
              <w:spacing w:before="100" w:after="0"/>
            </w:pPr>
            <w:r>
              <w:rPr>
                <w:color w:val="000000"/>
              </w:rPr>
              <w:t>Housing</w:t>
            </w:r>
          </w:p>
        </w:tc>
      </w:tr>
      <w:tr w:rsidR="00822FC1" w14:paraId="7E62947E" w14:textId="77777777">
        <w:trPr>
          <w:cantSplit/>
        </w:trPr>
        <w:tc>
          <w:tcPr>
            <w:tcW w:w="0" w:type="auto"/>
            <w:vMerge/>
          </w:tcPr>
          <w:p w14:paraId="7158BEA0" w14:textId="77777777" w:rsidR="00822FC1" w:rsidRDefault="00822FC1"/>
        </w:tc>
        <w:tc>
          <w:tcPr>
            <w:tcW w:w="0" w:type="auto"/>
          </w:tcPr>
          <w:p w14:paraId="7496075E" w14:textId="77777777" w:rsidR="00822FC1" w:rsidRDefault="00FF0601">
            <w:pPr>
              <w:keepNext/>
              <w:spacing w:before="100" w:after="0"/>
              <w:rPr>
                <w:b/>
              </w:rPr>
            </w:pPr>
            <w:r>
              <w:rPr>
                <w:b/>
              </w:rPr>
              <w:t>What section of the Plan was addressed by Consultation?</w:t>
            </w:r>
          </w:p>
        </w:tc>
        <w:tc>
          <w:tcPr>
            <w:tcW w:w="0" w:type="auto"/>
          </w:tcPr>
          <w:p w14:paraId="3AA59C1B" w14:textId="77777777" w:rsidR="00822FC1" w:rsidRDefault="00FF0601">
            <w:pPr>
              <w:spacing w:before="100" w:after="0"/>
            </w:pPr>
            <w:r>
              <w:rPr>
                <w:color w:val="000000"/>
              </w:rPr>
              <w:t>Housing Need Assessment</w:t>
            </w:r>
          </w:p>
        </w:tc>
      </w:tr>
      <w:tr w:rsidR="00822FC1" w14:paraId="0B06F93F" w14:textId="77777777">
        <w:trPr>
          <w:cantSplit/>
        </w:trPr>
        <w:tc>
          <w:tcPr>
            <w:tcW w:w="0" w:type="auto"/>
            <w:vMerge/>
          </w:tcPr>
          <w:p w14:paraId="26E79A10" w14:textId="77777777" w:rsidR="00822FC1" w:rsidRDefault="00822FC1"/>
        </w:tc>
        <w:tc>
          <w:tcPr>
            <w:tcW w:w="0" w:type="auto"/>
          </w:tcPr>
          <w:p w14:paraId="1E0E2E0F" w14:textId="77777777" w:rsidR="00822FC1" w:rsidRDefault="00FF0601">
            <w:pPr>
              <w:keepNext/>
              <w:spacing w:before="100" w:after="0"/>
              <w:rPr>
                <w:b/>
              </w:rPr>
            </w:pPr>
            <w:r>
              <w:rPr>
                <w:b/>
              </w:rPr>
              <w:t>Briefly describe how the Agency/Group/Organization was consulted. What are the anticipated outcomes of the consultation or areas for improved coordination?</w:t>
            </w:r>
          </w:p>
        </w:tc>
        <w:tc>
          <w:tcPr>
            <w:tcW w:w="0" w:type="auto"/>
          </w:tcPr>
          <w:p w14:paraId="2109AB8D" w14:textId="77777777" w:rsidR="00822FC1" w:rsidRDefault="00FF0601">
            <w:pPr>
              <w:spacing w:before="100" w:after="0"/>
            </w:pPr>
            <w:r>
              <w:rPr>
                <w:color w:val="000000"/>
              </w:rPr>
              <w:t xml:space="preserve"> </w:t>
            </w:r>
          </w:p>
        </w:tc>
      </w:tr>
    </w:tbl>
    <w:p w14:paraId="2594A222" w14:textId="77777777" w:rsidR="00822FC1" w:rsidRDefault="00822FC1"/>
    <w:p w14:paraId="521CA753" w14:textId="77777777" w:rsidR="00822FC1" w:rsidRDefault="00FF0601">
      <w:pPr>
        <w:rPr>
          <w:b/>
          <w:sz w:val="24"/>
          <w:szCs w:val="24"/>
        </w:rPr>
      </w:pPr>
      <w:r>
        <w:rPr>
          <w:b/>
          <w:sz w:val="24"/>
          <w:szCs w:val="24"/>
        </w:rPr>
        <w:t>Identify any Agency Types not consulted and provide rationale for not consulting</w:t>
      </w:r>
    </w:p>
    <w:p w14:paraId="304C051A" w14:textId="77777777" w:rsidR="00822FC1" w:rsidRDefault="00FF0601">
      <w:pPr>
        <w:spacing w:beforeAutospacing="1" w:afterAutospacing="1"/>
        <w:rPr>
          <w:rFonts w:cs="Arial"/>
        </w:rPr>
      </w:pPr>
      <w:r>
        <w:rPr>
          <w:rFonts w:cs="Arial"/>
        </w:rPr>
        <w:t>No agencies were intentionally omitted. To compile the contact list, staff utilized listings of organizations that had previously been funded or had submitted a request for proposal application.</w:t>
      </w:r>
    </w:p>
    <w:p w14:paraId="6F6C8A23" w14:textId="77777777" w:rsidR="00822FC1" w:rsidRDefault="00822FC1">
      <w:pPr>
        <w:rPr>
          <w:rFonts w:cs="Arial"/>
        </w:rPr>
      </w:pPr>
    </w:p>
    <w:p w14:paraId="31FC5CCC" w14:textId="77777777" w:rsidR="00822FC1" w:rsidRDefault="00FF0601">
      <w:pPr>
        <w:keepNext/>
        <w:rPr>
          <w:b/>
          <w:sz w:val="24"/>
          <w:szCs w:val="24"/>
        </w:rPr>
      </w:pPr>
      <w:r>
        <w:rPr>
          <w:b/>
          <w:sz w:val="24"/>
          <w:szCs w:val="24"/>
        </w:rPr>
        <w:t>Other local/regional/state/federal planning efforts considered when preparing the Plan</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4"/>
        <w:gridCol w:w="2120"/>
        <w:gridCol w:w="8816"/>
      </w:tblGrid>
      <w:tr w:rsidR="00822FC1" w14:paraId="28AFB643" w14:textId="77777777">
        <w:trPr>
          <w:cantSplit/>
          <w:tblHeader/>
        </w:trPr>
        <w:tc>
          <w:tcPr>
            <w:tcW w:w="3192" w:type="dxa"/>
          </w:tcPr>
          <w:p w14:paraId="3980D028" w14:textId="77777777" w:rsidR="00822FC1" w:rsidRDefault="00FF0601">
            <w:pPr>
              <w:keepNext/>
              <w:widowControl w:val="0"/>
              <w:spacing w:after="0" w:line="240" w:lineRule="auto"/>
              <w:jc w:val="center"/>
              <w:rPr>
                <w:b/>
                <w:bCs/>
              </w:rPr>
            </w:pPr>
            <w:r>
              <w:rPr>
                <w:b/>
                <w:bCs/>
              </w:rPr>
              <w:t>Name of Plan</w:t>
            </w:r>
          </w:p>
        </w:tc>
        <w:tc>
          <w:tcPr>
            <w:tcW w:w="3192" w:type="dxa"/>
          </w:tcPr>
          <w:p w14:paraId="1DBE6467" w14:textId="77777777" w:rsidR="00822FC1" w:rsidRDefault="00FF0601">
            <w:pPr>
              <w:spacing w:after="0" w:line="240" w:lineRule="auto"/>
              <w:jc w:val="center"/>
              <w:rPr>
                <w:b/>
                <w:bCs/>
              </w:rPr>
            </w:pPr>
            <w:r>
              <w:rPr>
                <w:b/>
                <w:bCs/>
              </w:rPr>
              <w:t>Lead Organization</w:t>
            </w:r>
          </w:p>
        </w:tc>
        <w:tc>
          <w:tcPr>
            <w:tcW w:w="3192" w:type="dxa"/>
          </w:tcPr>
          <w:p w14:paraId="2C1E7D0A" w14:textId="77777777" w:rsidR="00822FC1" w:rsidRDefault="00FF0601">
            <w:pPr>
              <w:keepNext/>
              <w:widowControl w:val="0"/>
              <w:spacing w:after="0" w:line="240" w:lineRule="auto"/>
              <w:jc w:val="center"/>
              <w:rPr>
                <w:b/>
                <w:bCs/>
              </w:rPr>
            </w:pPr>
            <w:r>
              <w:rPr>
                <w:b/>
                <w:bCs/>
              </w:rPr>
              <w:t>How do the goals of your Strategic Plan overlap with the goals of each plan?</w:t>
            </w:r>
          </w:p>
        </w:tc>
      </w:tr>
      <w:tr w:rsidR="00822FC1" w14:paraId="3A4D6114" w14:textId="77777777">
        <w:trPr>
          <w:cantSplit/>
        </w:trPr>
        <w:tc>
          <w:tcPr>
            <w:tcW w:w="0" w:type="auto"/>
            <w:vAlign w:val="center"/>
          </w:tcPr>
          <w:p w14:paraId="77EFE2B5" w14:textId="77777777" w:rsidR="00822FC1" w:rsidRDefault="00FF0601">
            <w:pPr>
              <w:spacing w:beforeAutospacing="1" w:afterAutospacing="1"/>
            </w:pPr>
            <w:r>
              <w:rPr>
                <w:color w:val="000000"/>
              </w:rPr>
              <w:t>Continuum of Care</w:t>
            </w:r>
          </w:p>
        </w:tc>
        <w:tc>
          <w:tcPr>
            <w:tcW w:w="0" w:type="auto"/>
            <w:vAlign w:val="center"/>
          </w:tcPr>
          <w:p w14:paraId="48D926B3" w14:textId="77777777" w:rsidR="00822FC1" w:rsidRDefault="00FF0601">
            <w:pPr>
              <w:spacing w:beforeAutospacing="1" w:afterAutospacing="1"/>
            </w:pPr>
            <w:r>
              <w:rPr>
                <w:color w:val="000000"/>
              </w:rPr>
              <w:t>Texas Balance of State</w:t>
            </w:r>
          </w:p>
        </w:tc>
        <w:tc>
          <w:tcPr>
            <w:tcW w:w="0" w:type="auto"/>
            <w:vAlign w:val="center"/>
          </w:tcPr>
          <w:p w14:paraId="4DAE7F10" w14:textId="77777777" w:rsidR="00822FC1" w:rsidRDefault="00FF0601">
            <w:pPr>
              <w:spacing w:beforeAutospacing="1" w:afterAutospacing="1"/>
            </w:pPr>
            <w:r>
              <w:rPr>
                <w:color w:val="000000"/>
              </w:rPr>
              <w:t>Even though the city does not directly fund homeless activities the city continues its collaboration and consultation with the Texas Homeless Network to addresses the at-risk and homeless population in Hidalgo County.</w:t>
            </w:r>
          </w:p>
        </w:tc>
      </w:tr>
    </w:tbl>
    <w:p w14:paraId="4592150E" w14:textId="4D4D8EE8" w:rsidR="00822FC1" w:rsidRDefault="00FF0601">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noProof/>
        </w:rPr>
        <w:t>3</w:t>
      </w:r>
      <w:r>
        <w:rPr>
          <w:rFonts w:asciiTheme="minorHAnsi" w:hAnsiTheme="minorHAnsi"/>
        </w:rPr>
        <w:fldChar w:fldCharType="end"/>
      </w:r>
      <w:r>
        <w:rPr>
          <w:rFonts w:asciiTheme="minorHAnsi" w:hAnsiTheme="minorHAnsi"/>
        </w:rPr>
        <w:t xml:space="preserve"> – Other local / regional / federal planning efforts</w:t>
      </w:r>
    </w:p>
    <w:p w14:paraId="103E9D4B" w14:textId="77777777" w:rsidR="00822FC1" w:rsidRDefault="00822FC1"/>
    <w:p w14:paraId="4D250C9A" w14:textId="77777777" w:rsidR="00822FC1" w:rsidRDefault="00FF0601">
      <w:pPr>
        <w:rPr>
          <w:b/>
          <w:sz w:val="24"/>
          <w:szCs w:val="24"/>
        </w:rPr>
      </w:pPr>
      <w:r>
        <w:rPr>
          <w:b/>
          <w:sz w:val="24"/>
          <w:szCs w:val="24"/>
        </w:rPr>
        <w:t>Narrative (optional)</w:t>
      </w:r>
    </w:p>
    <w:p w14:paraId="21615F4A" w14:textId="77777777" w:rsidR="00822FC1" w:rsidRDefault="00822FC1">
      <w:pPr>
        <w:rPr>
          <w:rFonts w:cs="Arial"/>
        </w:rPr>
      </w:pPr>
    </w:p>
    <w:p w14:paraId="2F917094" w14:textId="77777777" w:rsidR="00822FC1" w:rsidRDefault="00822FC1">
      <w:pPr>
        <w:rPr>
          <w:rFonts w:cs="Arial"/>
        </w:rPr>
        <w:sectPr w:rsidR="00822FC1">
          <w:pgSz w:w="15840" w:h="12240" w:orient="landscape"/>
          <w:pgMar w:top="1440" w:right="1440" w:bottom="1440" w:left="1440" w:header="720" w:footer="720" w:gutter="0"/>
          <w:cols w:space="720"/>
          <w:docGrid w:linePitch="360"/>
        </w:sectPr>
      </w:pPr>
    </w:p>
    <w:p w14:paraId="7998974F" w14:textId="77777777" w:rsidR="00822FC1" w:rsidRDefault="00FF0601">
      <w:pPr>
        <w:pStyle w:val="Heading2"/>
        <w:keepNext w:val="0"/>
        <w:pageBreakBefore/>
        <w:widowControl w:val="0"/>
        <w:rPr>
          <w:rFonts w:ascii="Calibri" w:hAnsi="Calibri"/>
          <w:i w:val="0"/>
        </w:rPr>
      </w:pPr>
      <w:r>
        <w:rPr>
          <w:rFonts w:ascii="Calibri" w:hAnsi="Calibri"/>
          <w:i w:val="0"/>
        </w:rPr>
        <w:lastRenderedPageBreak/>
        <w:t>AP-12 Participation – 91.105, 91.200(c)</w:t>
      </w:r>
    </w:p>
    <w:p w14:paraId="6DF19EB8" w14:textId="77777777" w:rsidR="00822FC1" w:rsidRDefault="00FF0601">
      <w:pPr>
        <w:spacing w:after="0" w:line="240" w:lineRule="auto"/>
        <w:rPr>
          <w:b/>
          <w:sz w:val="24"/>
          <w:szCs w:val="24"/>
        </w:rPr>
      </w:pPr>
      <w:r>
        <w:rPr>
          <w:b/>
          <w:sz w:val="24"/>
          <w:szCs w:val="24"/>
        </w:rPr>
        <w:t>1.</w:t>
      </w:r>
      <w:r>
        <w:rPr>
          <w:b/>
          <w:sz w:val="24"/>
          <w:szCs w:val="24"/>
        </w:rPr>
        <w:tab/>
        <w:t>Summary of citizen participation process/Efforts made to broaden citizen participation</w:t>
      </w:r>
    </w:p>
    <w:p w14:paraId="6962DDC5" w14:textId="5C258E4D" w:rsidR="00822FC1" w:rsidRDefault="00FF0601">
      <w:pPr>
        <w:spacing w:after="0" w:line="240" w:lineRule="auto"/>
        <w:rPr>
          <w:b/>
          <w:sz w:val="24"/>
          <w:szCs w:val="24"/>
        </w:rPr>
      </w:pPr>
      <w:r>
        <w:rPr>
          <w:b/>
          <w:sz w:val="24"/>
          <w:szCs w:val="24"/>
        </w:rPr>
        <w:t>Summarize citizen participation process and how it impacted goal setting</w:t>
      </w:r>
    </w:p>
    <w:p w14:paraId="3BD1AC41" w14:textId="77777777" w:rsidR="00FF0601" w:rsidRDefault="00FF0601">
      <w:pPr>
        <w:spacing w:after="0" w:line="240" w:lineRule="auto"/>
        <w:rPr>
          <w:b/>
          <w:sz w:val="24"/>
          <w:szCs w:val="24"/>
        </w:rPr>
      </w:pPr>
    </w:p>
    <w:p w14:paraId="10E2C22F" w14:textId="1A764AEC" w:rsidR="00822FC1" w:rsidRDefault="00FF0601">
      <w:pPr>
        <w:spacing w:after="0" w:line="240" w:lineRule="auto"/>
        <w:rPr>
          <w:b/>
          <w:sz w:val="24"/>
          <w:szCs w:val="24"/>
        </w:rPr>
      </w:pPr>
      <w:r>
        <w:t>In accordance with the adopted Citizen Participation Plan, the City of Pharr held a series of public hearings and a public notice for a 30-day comment period to solicit input on the area's housing and community development needs and priorities. CDBG staff conducted these activities to broaden public participation in the Annual Action Planning process particularly among minorities, Non-English speakers, and persons with disabilities who required special accommodations. Additionally, interested parties, for or against the funding agencies, had the opportunity to make their views known at any of the three (3) public hearings held within the city. The cumulative effects of these public hearings formed the basis of the goals and priorities set forth in this Consolidated Plan and Strategy.</w:t>
      </w:r>
    </w:p>
    <w:p w14:paraId="664042F7" w14:textId="77777777" w:rsidR="00822FC1" w:rsidRDefault="00822FC1">
      <w:pPr>
        <w:rPr>
          <w:rFonts w:cs="Arial"/>
        </w:rPr>
      </w:pPr>
    </w:p>
    <w:p w14:paraId="4A55D8EB" w14:textId="77777777" w:rsidR="00822FC1" w:rsidRDefault="00822FC1">
      <w:pPr>
        <w:rPr>
          <w:rFonts w:cs="Arial"/>
        </w:rPr>
      </w:pPr>
    </w:p>
    <w:p w14:paraId="5A6F8B62" w14:textId="77777777" w:rsidR="00822FC1" w:rsidRDefault="00FF0601">
      <w:pPr>
        <w:keepNext/>
        <w:rPr>
          <w:b/>
          <w:sz w:val="24"/>
          <w:szCs w:val="24"/>
        </w:rPr>
      </w:pPr>
      <w:r>
        <w:rPr>
          <w:b/>
          <w:sz w:val="24"/>
          <w:szCs w:val="24"/>
        </w:rPr>
        <w:t>Citizen Participation Outreach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191"/>
        <w:gridCol w:w="1908"/>
        <w:gridCol w:w="1956"/>
        <w:gridCol w:w="2192"/>
        <w:gridCol w:w="2020"/>
        <w:gridCol w:w="2350"/>
        <w:gridCol w:w="1333"/>
      </w:tblGrid>
      <w:tr w:rsidR="00822FC1" w14:paraId="5681E929" w14:textId="77777777">
        <w:trPr>
          <w:cantSplit/>
          <w:tblHeader/>
        </w:trPr>
        <w:tc>
          <w:tcPr>
            <w:tcW w:w="540" w:type="pct"/>
            <w:tcBorders>
              <w:top w:val="single" w:sz="4" w:space="0" w:color="auto"/>
              <w:left w:val="single" w:sz="4" w:space="0" w:color="auto"/>
              <w:bottom w:val="single" w:sz="4" w:space="0" w:color="auto"/>
              <w:right w:val="single" w:sz="4" w:space="0" w:color="auto"/>
            </w:tcBorders>
            <w:hideMark/>
          </w:tcPr>
          <w:p w14:paraId="04430A8B" w14:textId="77777777" w:rsidR="00822FC1" w:rsidRDefault="00FF0601">
            <w:pPr>
              <w:keepNext/>
              <w:spacing w:after="0" w:line="240" w:lineRule="auto"/>
              <w:jc w:val="center"/>
              <w:rPr>
                <w:b/>
                <w:bCs/>
              </w:rPr>
            </w:pPr>
            <w:r>
              <w:rPr>
                <w:b/>
                <w:bCs/>
              </w:rPr>
              <w:t>Sort Order</w:t>
            </w:r>
          </w:p>
        </w:tc>
        <w:tc>
          <w:tcPr>
            <w:tcW w:w="540" w:type="pct"/>
            <w:tcBorders>
              <w:top w:val="single" w:sz="4" w:space="0" w:color="auto"/>
              <w:left w:val="single" w:sz="4" w:space="0" w:color="auto"/>
              <w:bottom w:val="single" w:sz="4" w:space="0" w:color="auto"/>
              <w:right w:val="single" w:sz="4" w:space="0" w:color="auto"/>
            </w:tcBorders>
            <w:hideMark/>
          </w:tcPr>
          <w:p w14:paraId="1AF8251B" w14:textId="77777777" w:rsidR="00822FC1" w:rsidRDefault="00FF0601">
            <w:pPr>
              <w:keepNext/>
              <w:spacing w:after="0" w:line="240" w:lineRule="auto"/>
              <w:jc w:val="center"/>
              <w:rPr>
                <w:b/>
              </w:rPr>
            </w:pPr>
            <w:r>
              <w:rPr>
                <w:b/>
                <w:bCs/>
              </w:rPr>
              <w:t>Mode of Outreach</w:t>
            </w:r>
          </w:p>
        </w:tc>
        <w:tc>
          <w:tcPr>
            <w:tcW w:w="783" w:type="pct"/>
            <w:tcBorders>
              <w:top w:val="single" w:sz="4" w:space="0" w:color="auto"/>
              <w:left w:val="single" w:sz="4" w:space="0" w:color="auto"/>
              <w:bottom w:val="single" w:sz="4" w:space="0" w:color="auto"/>
              <w:right w:val="single" w:sz="4" w:space="0" w:color="auto"/>
            </w:tcBorders>
            <w:hideMark/>
          </w:tcPr>
          <w:p w14:paraId="3CB42F89" w14:textId="77777777" w:rsidR="00822FC1" w:rsidRDefault="00FF0601">
            <w:pPr>
              <w:keepNext/>
              <w:spacing w:after="0" w:line="240" w:lineRule="auto"/>
              <w:jc w:val="center"/>
              <w:rPr>
                <w:b/>
              </w:rPr>
            </w:pPr>
            <w:r>
              <w:rPr>
                <w:b/>
                <w:bCs/>
              </w:rPr>
              <w:t>Target of Outreach</w:t>
            </w:r>
          </w:p>
        </w:tc>
        <w:tc>
          <w:tcPr>
            <w:tcW w:w="831" w:type="pct"/>
            <w:tcBorders>
              <w:top w:val="single" w:sz="4" w:space="0" w:color="auto"/>
              <w:left w:val="single" w:sz="4" w:space="0" w:color="auto"/>
              <w:bottom w:val="single" w:sz="4" w:space="0" w:color="auto"/>
              <w:right w:val="single" w:sz="4" w:space="0" w:color="auto"/>
            </w:tcBorders>
            <w:hideMark/>
          </w:tcPr>
          <w:p w14:paraId="6790737C" w14:textId="77777777" w:rsidR="00822FC1" w:rsidRDefault="00FF0601">
            <w:pPr>
              <w:keepNext/>
              <w:spacing w:after="0" w:line="240" w:lineRule="auto"/>
              <w:jc w:val="center"/>
              <w:rPr>
                <w:b/>
                <w:bCs/>
              </w:rPr>
            </w:pPr>
            <w:r>
              <w:rPr>
                <w:b/>
                <w:bCs/>
              </w:rPr>
              <w:t>Summary of </w:t>
            </w:r>
          </w:p>
          <w:p w14:paraId="2BAB3849" w14:textId="77777777" w:rsidR="00822FC1" w:rsidRDefault="00FF0601">
            <w:pPr>
              <w:keepNext/>
              <w:spacing w:after="0" w:line="240" w:lineRule="auto"/>
              <w:jc w:val="center"/>
              <w:rPr>
                <w:b/>
              </w:rPr>
            </w:pPr>
            <w:r>
              <w:rPr>
                <w:b/>
                <w:bCs/>
              </w:rPr>
              <w:t>response/attendance</w:t>
            </w:r>
          </w:p>
        </w:tc>
        <w:tc>
          <w:tcPr>
            <w:tcW w:w="783" w:type="pct"/>
            <w:tcBorders>
              <w:top w:val="single" w:sz="4" w:space="0" w:color="auto"/>
              <w:left w:val="single" w:sz="4" w:space="0" w:color="auto"/>
              <w:bottom w:val="single" w:sz="4" w:space="0" w:color="auto"/>
              <w:right w:val="single" w:sz="4" w:space="0" w:color="auto"/>
            </w:tcBorders>
            <w:hideMark/>
          </w:tcPr>
          <w:p w14:paraId="629B12FF" w14:textId="77777777" w:rsidR="00822FC1" w:rsidRDefault="00FF0601">
            <w:pPr>
              <w:keepNext/>
              <w:spacing w:after="0" w:line="240" w:lineRule="auto"/>
              <w:jc w:val="center"/>
              <w:rPr>
                <w:b/>
                <w:bCs/>
              </w:rPr>
            </w:pPr>
            <w:r>
              <w:rPr>
                <w:b/>
                <w:bCs/>
              </w:rPr>
              <w:t>Summary of </w:t>
            </w:r>
          </w:p>
          <w:p w14:paraId="7234AF9A" w14:textId="77777777" w:rsidR="00822FC1" w:rsidRDefault="00FF0601">
            <w:pPr>
              <w:keepNext/>
              <w:spacing w:after="0" w:line="240" w:lineRule="auto"/>
              <w:jc w:val="center"/>
              <w:rPr>
                <w:b/>
              </w:rPr>
            </w:pPr>
            <w:r>
              <w:rPr>
                <w:b/>
                <w:bCs/>
              </w:rPr>
              <w:t>comments received</w:t>
            </w:r>
          </w:p>
        </w:tc>
        <w:tc>
          <w:tcPr>
            <w:tcW w:w="783" w:type="pct"/>
            <w:tcBorders>
              <w:top w:val="single" w:sz="4" w:space="0" w:color="auto"/>
              <w:left w:val="single" w:sz="4" w:space="0" w:color="auto"/>
              <w:bottom w:val="single" w:sz="4" w:space="0" w:color="auto"/>
              <w:right w:val="single" w:sz="4" w:space="0" w:color="auto"/>
            </w:tcBorders>
            <w:hideMark/>
          </w:tcPr>
          <w:p w14:paraId="6A41A785" w14:textId="77777777" w:rsidR="00822FC1" w:rsidRDefault="00FF0601">
            <w:pPr>
              <w:keepNext/>
              <w:spacing w:after="0" w:line="240" w:lineRule="auto"/>
              <w:jc w:val="center"/>
              <w:rPr>
                <w:b/>
              </w:rPr>
            </w:pPr>
            <w:r>
              <w:rPr>
                <w:b/>
                <w:bCs/>
              </w:rPr>
              <w:t>Summary of comments not accepted and reasons</w:t>
            </w:r>
          </w:p>
        </w:tc>
        <w:tc>
          <w:tcPr>
            <w:tcW w:w="740" w:type="pct"/>
            <w:tcBorders>
              <w:top w:val="single" w:sz="4" w:space="0" w:color="auto"/>
              <w:left w:val="single" w:sz="4" w:space="0" w:color="auto"/>
              <w:bottom w:val="single" w:sz="4" w:space="0" w:color="auto"/>
              <w:right w:val="single" w:sz="4" w:space="0" w:color="auto"/>
            </w:tcBorders>
            <w:hideMark/>
          </w:tcPr>
          <w:p w14:paraId="73C48DD4" w14:textId="77777777" w:rsidR="00822FC1" w:rsidRDefault="00FF0601">
            <w:pPr>
              <w:keepNext/>
              <w:spacing w:after="0" w:line="240" w:lineRule="auto"/>
              <w:jc w:val="center"/>
              <w:rPr>
                <w:b/>
              </w:rPr>
            </w:pPr>
            <w:r>
              <w:rPr>
                <w:b/>
                <w:bCs/>
              </w:rPr>
              <w:t>URL (If applicable)</w:t>
            </w:r>
          </w:p>
        </w:tc>
      </w:tr>
      <w:tr w:rsidR="00822FC1" w14:paraId="7E1D9F39" w14:textId="77777777">
        <w:trPr>
          <w:cantSplit/>
        </w:trPr>
        <w:tc>
          <w:tcPr>
            <w:tcW w:w="540" w:type="pct"/>
            <w:tcBorders>
              <w:top w:val="single" w:sz="4" w:space="0" w:color="auto"/>
              <w:left w:val="single" w:sz="4" w:space="0" w:color="auto"/>
              <w:bottom w:val="single" w:sz="4" w:space="0" w:color="auto"/>
              <w:right w:val="single" w:sz="4" w:space="0" w:color="auto"/>
            </w:tcBorders>
          </w:tcPr>
          <w:p w14:paraId="50DAC081" w14:textId="77777777" w:rsidR="00822FC1" w:rsidRDefault="00822FC1">
            <w:pPr>
              <w:keepNext/>
              <w:spacing w:after="0" w:line="240" w:lineRule="auto"/>
            </w:pPr>
          </w:p>
        </w:tc>
        <w:tc>
          <w:tcPr>
            <w:tcW w:w="540" w:type="pct"/>
            <w:tcBorders>
              <w:top w:val="single" w:sz="4" w:space="0" w:color="auto"/>
              <w:left w:val="single" w:sz="4" w:space="0" w:color="auto"/>
              <w:bottom w:val="single" w:sz="4" w:space="0" w:color="auto"/>
              <w:right w:val="single" w:sz="4" w:space="0" w:color="auto"/>
            </w:tcBorders>
          </w:tcPr>
          <w:p w14:paraId="7318034E" w14:textId="77777777" w:rsidR="00822FC1" w:rsidRDefault="00822FC1">
            <w:pPr>
              <w:keepNext/>
              <w:spacing w:after="0" w:line="240" w:lineRule="auto"/>
            </w:pPr>
          </w:p>
        </w:tc>
        <w:tc>
          <w:tcPr>
            <w:tcW w:w="783" w:type="pct"/>
            <w:tcBorders>
              <w:top w:val="single" w:sz="4" w:space="0" w:color="auto"/>
              <w:left w:val="single" w:sz="4" w:space="0" w:color="auto"/>
              <w:bottom w:val="single" w:sz="4" w:space="0" w:color="auto"/>
              <w:right w:val="single" w:sz="4" w:space="0" w:color="auto"/>
            </w:tcBorders>
          </w:tcPr>
          <w:p w14:paraId="7B43BD7F" w14:textId="77777777" w:rsidR="00822FC1" w:rsidRDefault="00822FC1">
            <w:pPr>
              <w:keepNext/>
              <w:spacing w:after="0" w:line="240" w:lineRule="auto"/>
            </w:pPr>
          </w:p>
        </w:tc>
        <w:tc>
          <w:tcPr>
            <w:tcW w:w="831" w:type="pct"/>
            <w:tcBorders>
              <w:top w:val="single" w:sz="4" w:space="0" w:color="auto"/>
              <w:left w:val="single" w:sz="4" w:space="0" w:color="auto"/>
              <w:bottom w:val="single" w:sz="4" w:space="0" w:color="auto"/>
              <w:right w:val="single" w:sz="4" w:space="0" w:color="auto"/>
            </w:tcBorders>
          </w:tcPr>
          <w:p w14:paraId="70C99C35" w14:textId="77777777" w:rsidR="00822FC1" w:rsidRDefault="00822FC1">
            <w:pPr>
              <w:keepNext/>
              <w:spacing w:after="0" w:line="240" w:lineRule="auto"/>
            </w:pPr>
          </w:p>
        </w:tc>
        <w:tc>
          <w:tcPr>
            <w:tcW w:w="783" w:type="pct"/>
            <w:tcBorders>
              <w:top w:val="single" w:sz="4" w:space="0" w:color="auto"/>
              <w:left w:val="single" w:sz="4" w:space="0" w:color="auto"/>
              <w:bottom w:val="single" w:sz="4" w:space="0" w:color="auto"/>
              <w:right w:val="single" w:sz="4" w:space="0" w:color="auto"/>
            </w:tcBorders>
          </w:tcPr>
          <w:p w14:paraId="017A8CD4" w14:textId="77777777" w:rsidR="00822FC1" w:rsidRDefault="00822FC1">
            <w:pPr>
              <w:keepNext/>
              <w:spacing w:after="0" w:line="240" w:lineRule="auto"/>
            </w:pPr>
          </w:p>
        </w:tc>
        <w:tc>
          <w:tcPr>
            <w:tcW w:w="783" w:type="pct"/>
            <w:tcBorders>
              <w:top w:val="single" w:sz="4" w:space="0" w:color="auto"/>
              <w:left w:val="single" w:sz="4" w:space="0" w:color="auto"/>
              <w:bottom w:val="single" w:sz="4" w:space="0" w:color="auto"/>
              <w:right w:val="single" w:sz="4" w:space="0" w:color="auto"/>
            </w:tcBorders>
          </w:tcPr>
          <w:p w14:paraId="55793FF6" w14:textId="77777777" w:rsidR="00822FC1" w:rsidRDefault="00822FC1">
            <w:pPr>
              <w:keepNext/>
              <w:spacing w:after="0" w:line="240" w:lineRule="auto"/>
            </w:pPr>
          </w:p>
        </w:tc>
        <w:tc>
          <w:tcPr>
            <w:tcW w:w="740" w:type="pct"/>
            <w:tcBorders>
              <w:top w:val="single" w:sz="4" w:space="0" w:color="auto"/>
              <w:left w:val="single" w:sz="4" w:space="0" w:color="auto"/>
              <w:bottom w:val="single" w:sz="4" w:space="0" w:color="auto"/>
              <w:right w:val="single" w:sz="4" w:space="0" w:color="auto"/>
            </w:tcBorders>
          </w:tcPr>
          <w:p w14:paraId="27979AE2" w14:textId="77777777" w:rsidR="00822FC1" w:rsidRDefault="00822FC1">
            <w:pPr>
              <w:keepNext/>
              <w:spacing w:after="0" w:line="240" w:lineRule="auto"/>
            </w:pPr>
          </w:p>
        </w:tc>
      </w:tr>
    </w:tbl>
    <w:p w14:paraId="517246B7" w14:textId="109702E2" w:rsidR="00822FC1" w:rsidRDefault="00FF0601">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noProof/>
        </w:rPr>
        <w:t>4</w:t>
      </w:r>
      <w:r>
        <w:rPr>
          <w:rFonts w:asciiTheme="minorHAnsi" w:hAnsiTheme="minorHAnsi"/>
        </w:rPr>
        <w:fldChar w:fldCharType="end"/>
      </w:r>
      <w:r>
        <w:rPr>
          <w:rFonts w:asciiTheme="minorHAnsi" w:hAnsiTheme="minorHAnsi"/>
        </w:rPr>
        <w:t xml:space="preserve"> – Citizen Participation Outreach</w:t>
      </w:r>
    </w:p>
    <w:p w14:paraId="280FC1CF" w14:textId="77777777" w:rsidR="00822FC1" w:rsidRDefault="00822FC1">
      <w:pPr>
        <w:rPr>
          <w:rFonts w:cs="Arial"/>
        </w:rPr>
        <w:sectPr w:rsidR="00822FC1">
          <w:footerReference w:type="default" r:id="rId14"/>
          <w:pgSz w:w="15840" w:h="12240" w:orient="landscape" w:code="1"/>
          <w:pgMar w:top="1440" w:right="1440" w:bottom="1440" w:left="1440" w:header="720" w:footer="720" w:gutter="0"/>
          <w:cols w:space="720"/>
          <w:docGrid w:linePitch="360"/>
        </w:sectPr>
      </w:pPr>
    </w:p>
    <w:p w14:paraId="0EFA1F94" w14:textId="77777777" w:rsidR="00822FC1" w:rsidRDefault="00FF0601">
      <w:pPr>
        <w:pStyle w:val="Heading1"/>
        <w:ind w:firstLine="720"/>
        <w:jc w:val="center"/>
        <w:rPr>
          <w:rFonts w:ascii="Calibri" w:hAnsi="Calibri"/>
          <w:color w:val="auto"/>
          <w:sz w:val="32"/>
          <w:szCs w:val="32"/>
        </w:rPr>
      </w:pPr>
      <w:r>
        <w:rPr>
          <w:rFonts w:ascii="Calibri" w:hAnsi="Calibri"/>
          <w:color w:val="auto"/>
          <w:sz w:val="32"/>
          <w:szCs w:val="32"/>
        </w:rPr>
        <w:lastRenderedPageBreak/>
        <w:t xml:space="preserve">Expected Resources </w:t>
      </w:r>
    </w:p>
    <w:p w14:paraId="2C9A35C7" w14:textId="77777777" w:rsidR="00822FC1" w:rsidRDefault="00FF0601">
      <w:pPr>
        <w:pStyle w:val="Heading2"/>
        <w:rPr>
          <w:rFonts w:ascii="Calibri" w:hAnsi="Calibri"/>
          <w:i w:val="0"/>
        </w:rPr>
      </w:pPr>
      <w:r>
        <w:rPr>
          <w:rFonts w:ascii="Calibri" w:hAnsi="Calibri"/>
          <w:i w:val="0"/>
        </w:rPr>
        <w:t>AP-15 Expected Resources – 91.220(c)(1,2)</w:t>
      </w:r>
    </w:p>
    <w:p w14:paraId="330DD1EF" w14:textId="77777777" w:rsidR="00822FC1" w:rsidRDefault="00FF0601">
      <w:pPr>
        <w:keepNext/>
        <w:widowControl w:val="0"/>
        <w:spacing w:line="204" w:lineRule="auto"/>
        <w:rPr>
          <w:b/>
          <w:sz w:val="28"/>
          <w:szCs w:val="28"/>
        </w:rPr>
      </w:pPr>
      <w:r>
        <w:rPr>
          <w:b/>
          <w:sz w:val="24"/>
          <w:szCs w:val="24"/>
        </w:rPr>
        <w:t>Introduction</w:t>
      </w:r>
    </w:p>
    <w:p w14:paraId="343B91F8" w14:textId="77777777" w:rsidR="00822FC1" w:rsidRDefault="00FF0601">
      <w:pPr>
        <w:keepNext/>
        <w:widowControl w:val="0"/>
        <w:spacing w:beforeAutospacing="1" w:afterAutospacing="1"/>
        <w:rPr>
          <w:b/>
          <w:sz w:val="24"/>
          <w:szCs w:val="24"/>
        </w:rPr>
      </w:pPr>
      <w:r>
        <w:t>The City of Pharr's entitlement grant is $1,131,388 to address obstacles that will meet underserved needs, foster decent housing, and enhance communication between housing and social service agencies. The results of these activities will be reported in the Consolidated Annual Performance Evaluation Report 2020.</w:t>
      </w:r>
    </w:p>
    <w:p w14:paraId="6C5BB042" w14:textId="77777777" w:rsidR="00822FC1" w:rsidRDefault="00FF0601">
      <w:pPr>
        <w:keepNext/>
        <w:widowControl w:val="0"/>
        <w:rPr>
          <w:b/>
          <w:sz w:val="24"/>
          <w:szCs w:val="24"/>
        </w:rPr>
      </w:pPr>
      <w:r>
        <w:rPr>
          <w:b/>
          <w:sz w:val="24"/>
          <w:szCs w:val="24"/>
        </w:rPr>
        <w:t>Anticipated Resources</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9"/>
        <w:gridCol w:w="1350"/>
        <w:gridCol w:w="2103"/>
        <w:gridCol w:w="1178"/>
        <w:gridCol w:w="1163"/>
        <w:gridCol w:w="1217"/>
        <w:gridCol w:w="1107"/>
        <w:gridCol w:w="1221"/>
        <w:gridCol w:w="2072"/>
      </w:tblGrid>
      <w:tr w:rsidR="00822FC1" w14:paraId="24232CBB" w14:textId="77777777">
        <w:trPr>
          <w:cantSplit/>
          <w:tblHeader/>
        </w:trPr>
        <w:tc>
          <w:tcPr>
            <w:tcW w:w="1793" w:type="dxa"/>
            <w:vMerge w:val="restart"/>
          </w:tcPr>
          <w:p w14:paraId="1485B3AA" w14:textId="77777777" w:rsidR="00822FC1" w:rsidRDefault="00FF0601">
            <w:pPr>
              <w:keepNext/>
              <w:widowControl w:val="0"/>
              <w:spacing w:after="0" w:line="240" w:lineRule="auto"/>
              <w:jc w:val="center"/>
              <w:rPr>
                <w:b/>
                <w:sz w:val="24"/>
                <w:szCs w:val="24"/>
              </w:rPr>
            </w:pPr>
            <w:r>
              <w:rPr>
                <w:b/>
                <w:sz w:val="20"/>
                <w:szCs w:val="20"/>
              </w:rPr>
              <w:t>Program</w:t>
            </w:r>
          </w:p>
        </w:tc>
        <w:tc>
          <w:tcPr>
            <w:tcW w:w="820" w:type="dxa"/>
            <w:vMerge w:val="restart"/>
          </w:tcPr>
          <w:p w14:paraId="684A3295" w14:textId="77777777" w:rsidR="00822FC1" w:rsidRDefault="00FF0601">
            <w:pPr>
              <w:keepNext/>
              <w:widowControl w:val="0"/>
              <w:spacing w:after="0" w:line="240" w:lineRule="auto"/>
              <w:jc w:val="center"/>
              <w:rPr>
                <w:b/>
                <w:sz w:val="24"/>
                <w:szCs w:val="24"/>
              </w:rPr>
            </w:pPr>
            <w:r>
              <w:rPr>
                <w:b/>
                <w:sz w:val="20"/>
                <w:szCs w:val="20"/>
              </w:rPr>
              <w:t>Source of Funds</w:t>
            </w:r>
          </w:p>
        </w:tc>
        <w:tc>
          <w:tcPr>
            <w:tcW w:w="1936" w:type="dxa"/>
            <w:vMerge w:val="restart"/>
          </w:tcPr>
          <w:p w14:paraId="01837651" w14:textId="77777777" w:rsidR="00822FC1" w:rsidRDefault="00FF0601">
            <w:pPr>
              <w:keepNext/>
              <w:widowControl w:val="0"/>
              <w:spacing w:after="0" w:line="240" w:lineRule="auto"/>
              <w:jc w:val="center"/>
              <w:rPr>
                <w:b/>
                <w:sz w:val="24"/>
                <w:szCs w:val="24"/>
              </w:rPr>
            </w:pPr>
            <w:r>
              <w:rPr>
                <w:b/>
                <w:sz w:val="20"/>
                <w:szCs w:val="20"/>
              </w:rPr>
              <w:t>Uses of Funds</w:t>
            </w:r>
          </w:p>
        </w:tc>
        <w:tc>
          <w:tcPr>
            <w:tcW w:w="4804" w:type="dxa"/>
            <w:gridSpan w:val="4"/>
          </w:tcPr>
          <w:p w14:paraId="2B5EC264" w14:textId="77777777" w:rsidR="00822FC1" w:rsidRDefault="00FF0601">
            <w:pPr>
              <w:keepNext/>
              <w:widowControl w:val="0"/>
              <w:spacing w:after="0" w:line="240" w:lineRule="auto"/>
              <w:jc w:val="center"/>
              <w:rPr>
                <w:b/>
                <w:sz w:val="24"/>
                <w:szCs w:val="24"/>
              </w:rPr>
            </w:pPr>
            <w:r>
              <w:rPr>
                <w:b/>
                <w:bCs/>
                <w:sz w:val="20"/>
                <w:szCs w:val="20"/>
              </w:rPr>
              <w:t>Expected Amount Available Year 1</w:t>
            </w:r>
          </w:p>
        </w:tc>
        <w:tc>
          <w:tcPr>
            <w:tcW w:w="1260" w:type="dxa"/>
            <w:vMerge w:val="restart"/>
          </w:tcPr>
          <w:p w14:paraId="6D543C4F" w14:textId="77777777" w:rsidR="00822FC1" w:rsidRDefault="00FF0601">
            <w:pPr>
              <w:keepNext/>
              <w:widowControl w:val="0"/>
              <w:spacing w:after="0" w:line="240" w:lineRule="auto"/>
              <w:jc w:val="center"/>
              <w:rPr>
                <w:b/>
                <w:sz w:val="20"/>
                <w:szCs w:val="20"/>
              </w:rPr>
            </w:pPr>
            <w:r>
              <w:rPr>
                <w:b/>
                <w:sz w:val="20"/>
                <w:szCs w:val="20"/>
              </w:rPr>
              <w:t xml:space="preserve">Expected Amount Available Remainder of ConPlan </w:t>
            </w:r>
          </w:p>
          <w:p w14:paraId="539AA111" w14:textId="77777777" w:rsidR="00822FC1" w:rsidRDefault="00FF0601">
            <w:pPr>
              <w:keepNext/>
              <w:widowControl w:val="0"/>
              <w:spacing w:after="0" w:line="240" w:lineRule="auto"/>
              <w:jc w:val="center"/>
              <w:rPr>
                <w:b/>
                <w:sz w:val="24"/>
                <w:szCs w:val="24"/>
              </w:rPr>
            </w:pPr>
            <w:r>
              <w:rPr>
                <w:b/>
                <w:sz w:val="20"/>
                <w:szCs w:val="20"/>
              </w:rPr>
              <w:t>$</w:t>
            </w:r>
          </w:p>
        </w:tc>
        <w:tc>
          <w:tcPr>
            <w:tcW w:w="2448" w:type="dxa"/>
            <w:vMerge w:val="restart"/>
          </w:tcPr>
          <w:p w14:paraId="6E21DCDE" w14:textId="77777777" w:rsidR="00822FC1" w:rsidRDefault="00FF0601">
            <w:pPr>
              <w:keepNext/>
              <w:widowControl w:val="0"/>
              <w:spacing w:after="0" w:line="240" w:lineRule="auto"/>
              <w:jc w:val="center"/>
              <w:rPr>
                <w:b/>
                <w:sz w:val="24"/>
                <w:szCs w:val="24"/>
              </w:rPr>
            </w:pPr>
            <w:r>
              <w:rPr>
                <w:b/>
                <w:sz w:val="20"/>
                <w:szCs w:val="20"/>
              </w:rPr>
              <w:t>Narrative Description</w:t>
            </w:r>
          </w:p>
        </w:tc>
      </w:tr>
      <w:tr w:rsidR="00822FC1" w14:paraId="2469BE1A" w14:textId="77777777">
        <w:trPr>
          <w:cantSplit/>
          <w:tblHeader/>
        </w:trPr>
        <w:tc>
          <w:tcPr>
            <w:tcW w:w="1793" w:type="dxa"/>
            <w:vMerge/>
          </w:tcPr>
          <w:p w14:paraId="7477D3FA" w14:textId="77777777" w:rsidR="00822FC1" w:rsidRDefault="00822FC1">
            <w:pPr>
              <w:keepNext/>
              <w:widowControl w:val="0"/>
              <w:spacing w:after="0" w:line="240" w:lineRule="auto"/>
              <w:jc w:val="center"/>
              <w:rPr>
                <w:b/>
                <w:sz w:val="24"/>
                <w:szCs w:val="24"/>
              </w:rPr>
            </w:pPr>
          </w:p>
        </w:tc>
        <w:tc>
          <w:tcPr>
            <w:tcW w:w="820" w:type="dxa"/>
            <w:vMerge/>
          </w:tcPr>
          <w:p w14:paraId="340C1A0D" w14:textId="77777777" w:rsidR="00822FC1" w:rsidRDefault="00822FC1">
            <w:pPr>
              <w:keepNext/>
              <w:widowControl w:val="0"/>
              <w:spacing w:after="0" w:line="240" w:lineRule="auto"/>
              <w:jc w:val="center"/>
              <w:rPr>
                <w:b/>
                <w:sz w:val="24"/>
                <w:szCs w:val="24"/>
              </w:rPr>
            </w:pPr>
          </w:p>
        </w:tc>
        <w:tc>
          <w:tcPr>
            <w:tcW w:w="1936" w:type="dxa"/>
            <w:vMerge/>
          </w:tcPr>
          <w:p w14:paraId="4F5044DB" w14:textId="77777777" w:rsidR="00822FC1" w:rsidRDefault="00822FC1">
            <w:pPr>
              <w:keepNext/>
              <w:widowControl w:val="0"/>
              <w:spacing w:after="0" w:line="240" w:lineRule="auto"/>
              <w:jc w:val="center"/>
              <w:rPr>
                <w:b/>
                <w:sz w:val="24"/>
                <w:szCs w:val="24"/>
              </w:rPr>
            </w:pPr>
          </w:p>
        </w:tc>
        <w:tc>
          <w:tcPr>
            <w:tcW w:w="1204" w:type="dxa"/>
          </w:tcPr>
          <w:p w14:paraId="556E611F" w14:textId="77777777" w:rsidR="00822FC1" w:rsidRDefault="00FF0601">
            <w:pPr>
              <w:keepNext/>
              <w:widowControl w:val="0"/>
              <w:spacing w:after="0" w:line="240" w:lineRule="auto"/>
              <w:jc w:val="center"/>
              <w:rPr>
                <w:b/>
                <w:sz w:val="24"/>
                <w:szCs w:val="24"/>
              </w:rPr>
            </w:pPr>
            <w:r>
              <w:rPr>
                <w:b/>
                <w:sz w:val="20"/>
                <w:szCs w:val="20"/>
              </w:rPr>
              <w:t>Annual Allocation: $</w:t>
            </w:r>
          </w:p>
        </w:tc>
        <w:tc>
          <w:tcPr>
            <w:tcW w:w="1260" w:type="dxa"/>
          </w:tcPr>
          <w:p w14:paraId="0690BAC2" w14:textId="77777777" w:rsidR="00822FC1" w:rsidRDefault="00FF0601">
            <w:pPr>
              <w:keepNext/>
              <w:widowControl w:val="0"/>
              <w:spacing w:after="0" w:line="240" w:lineRule="auto"/>
              <w:jc w:val="center"/>
              <w:rPr>
                <w:b/>
                <w:sz w:val="24"/>
                <w:szCs w:val="24"/>
              </w:rPr>
            </w:pPr>
            <w:r>
              <w:rPr>
                <w:b/>
                <w:sz w:val="20"/>
                <w:szCs w:val="20"/>
              </w:rPr>
              <w:t>Program Income: $</w:t>
            </w:r>
          </w:p>
        </w:tc>
        <w:tc>
          <w:tcPr>
            <w:tcW w:w="1260" w:type="dxa"/>
          </w:tcPr>
          <w:p w14:paraId="79594571" w14:textId="77777777" w:rsidR="00822FC1" w:rsidRDefault="00FF0601">
            <w:pPr>
              <w:keepNext/>
              <w:widowControl w:val="0"/>
              <w:spacing w:after="0" w:line="240" w:lineRule="auto"/>
              <w:jc w:val="center"/>
              <w:rPr>
                <w:b/>
                <w:sz w:val="24"/>
                <w:szCs w:val="24"/>
              </w:rPr>
            </w:pPr>
            <w:r>
              <w:rPr>
                <w:b/>
                <w:sz w:val="20"/>
                <w:szCs w:val="20"/>
              </w:rPr>
              <w:t>Prior Year Resources: $</w:t>
            </w:r>
          </w:p>
        </w:tc>
        <w:tc>
          <w:tcPr>
            <w:tcW w:w="1080" w:type="dxa"/>
          </w:tcPr>
          <w:p w14:paraId="70C9FD41" w14:textId="77777777" w:rsidR="00822FC1" w:rsidRDefault="00FF0601">
            <w:pPr>
              <w:keepNext/>
              <w:widowControl w:val="0"/>
              <w:spacing w:after="0" w:line="240" w:lineRule="auto"/>
              <w:jc w:val="center"/>
              <w:rPr>
                <w:b/>
                <w:sz w:val="20"/>
                <w:szCs w:val="20"/>
              </w:rPr>
            </w:pPr>
            <w:r>
              <w:rPr>
                <w:b/>
                <w:sz w:val="20"/>
                <w:szCs w:val="20"/>
              </w:rPr>
              <w:t>Total:</w:t>
            </w:r>
          </w:p>
          <w:p w14:paraId="10059489" w14:textId="77777777" w:rsidR="00822FC1" w:rsidRDefault="00FF0601">
            <w:pPr>
              <w:keepNext/>
              <w:widowControl w:val="0"/>
              <w:spacing w:after="0" w:line="240" w:lineRule="auto"/>
              <w:jc w:val="center"/>
              <w:rPr>
                <w:b/>
                <w:sz w:val="24"/>
                <w:szCs w:val="24"/>
              </w:rPr>
            </w:pPr>
            <w:r>
              <w:rPr>
                <w:b/>
                <w:sz w:val="20"/>
                <w:szCs w:val="20"/>
              </w:rPr>
              <w:t>$</w:t>
            </w:r>
          </w:p>
        </w:tc>
        <w:tc>
          <w:tcPr>
            <w:tcW w:w="1260" w:type="dxa"/>
            <w:vMerge/>
          </w:tcPr>
          <w:p w14:paraId="4120113A" w14:textId="77777777" w:rsidR="00822FC1" w:rsidRDefault="00822FC1">
            <w:pPr>
              <w:keepNext/>
              <w:widowControl w:val="0"/>
              <w:spacing w:after="0" w:line="240" w:lineRule="auto"/>
              <w:jc w:val="center"/>
              <w:rPr>
                <w:b/>
                <w:sz w:val="24"/>
                <w:szCs w:val="24"/>
              </w:rPr>
            </w:pPr>
          </w:p>
        </w:tc>
        <w:tc>
          <w:tcPr>
            <w:tcW w:w="2448" w:type="dxa"/>
            <w:vMerge/>
          </w:tcPr>
          <w:p w14:paraId="0641C686" w14:textId="77777777" w:rsidR="00822FC1" w:rsidRDefault="00822FC1">
            <w:pPr>
              <w:keepNext/>
              <w:widowControl w:val="0"/>
              <w:spacing w:after="0" w:line="240" w:lineRule="auto"/>
              <w:jc w:val="center"/>
              <w:rPr>
                <w:b/>
                <w:sz w:val="24"/>
                <w:szCs w:val="24"/>
              </w:rPr>
            </w:pPr>
          </w:p>
        </w:tc>
      </w:tr>
      <w:tr w:rsidR="00822FC1" w14:paraId="11CC1A2E" w14:textId="77777777">
        <w:trPr>
          <w:cantSplit/>
        </w:trPr>
        <w:tc>
          <w:tcPr>
            <w:tcW w:w="0" w:type="auto"/>
          </w:tcPr>
          <w:p w14:paraId="07AEA080" w14:textId="77777777" w:rsidR="00822FC1" w:rsidRDefault="00FF0601">
            <w:pPr>
              <w:spacing w:beforeAutospacing="1" w:afterAutospacing="1"/>
            </w:pPr>
            <w:r>
              <w:rPr>
                <w:color w:val="000000"/>
              </w:rPr>
              <w:t>CDBG</w:t>
            </w:r>
          </w:p>
        </w:tc>
        <w:tc>
          <w:tcPr>
            <w:tcW w:w="0" w:type="auto"/>
          </w:tcPr>
          <w:p w14:paraId="514FF2B1" w14:textId="77777777" w:rsidR="00822FC1" w:rsidRDefault="00FF0601">
            <w:pPr>
              <w:spacing w:beforeAutospacing="1" w:afterAutospacing="1"/>
            </w:pPr>
            <w:r>
              <w:rPr>
                <w:color w:val="000000"/>
              </w:rPr>
              <w:t>public - federal</w:t>
            </w:r>
          </w:p>
        </w:tc>
        <w:tc>
          <w:tcPr>
            <w:tcW w:w="0" w:type="auto"/>
          </w:tcPr>
          <w:p w14:paraId="031E3FE1" w14:textId="77777777" w:rsidR="00822FC1" w:rsidRDefault="00FF0601">
            <w:pPr>
              <w:spacing w:beforeAutospacing="1" w:afterAutospacing="1"/>
            </w:pPr>
            <w:r>
              <w:rPr>
                <w:color w:val="000000"/>
              </w:rPr>
              <w:t>Acquisition</w:t>
            </w:r>
            <w:r>
              <w:rPr>
                <w:color w:val="000000"/>
              </w:rPr>
              <w:br/>
              <w:t>Admin and Planning</w:t>
            </w:r>
            <w:r>
              <w:rPr>
                <w:color w:val="000000"/>
              </w:rPr>
              <w:br/>
              <w:t>Economic Development</w:t>
            </w:r>
            <w:r>
              <w:rPr>
                <w:color w:val="000000"/>
              </w:rPr>
              <w:br/>
              <w:t>Housing</w:t>
            </w:r>
            <w:r>
              <w:rPr>
                <w:color w:val="000000"/>
              </w:rPr>
              <w:br/>
              <w:t>Public Improvements</w:t>
            </w:r>
            <w:r>
              <w:rPr>
                <w:color w:val="000000"/>
              </w:rPr>
              <w:br/>
              <w:t>Public Services</w:t>
            </w:r>
          </w:p>
        </w:tc>
        <w:tc>
          <w:tcPr>
            <w:tcW w:w="0" w:type="auto"/>
            <w:vAlign w:val="bottom"/>
          </w:tcPr>
          <w:p w14:paraId="3A854A78" w14:textId="77777777" w:rsidR="00822FC1" w:rsidRDefault="00FF0601">
            <w:pPr>
              <w:spacing w:beforeAutospacing="1" w:afterAutospacing="1"/>
              <w:jc w:val="right"/>
            </w:pPr>
            <w:r>
              <w:rPr>
                <w:color w:val="000000"/>
              </w:rPr>
              <w:t>1,131,388</w:t>
            </w:r>
          </w:p>
        </w:tc>
        <w:tc>
          <w:tcPr>
            <w:tcW w:w="0" w:type="auto"/>
            <w:vAlign w:val="bottom"/>
          </w:tcPr>
          <w:p w14:paraId="2686AC1F" w14:textId="77777777" w:rsidR="00822FC1" w:rsidRDefault="00FF0601">
            <w:pPr>
              <w:spacing w:beforeAutospacing="1" w:afterAutospacing="1"/>
              <w:jc w:val="right"/>
            </w:pPr>
            <w:r>
              <w:rPr>
                <w:color w:val="000000"/>
              </w:rPr>
              <w:t>0</w:t>
            </w:r>
          </w:p>
        </w:tc>
        <w:tc>
          <w:tcPr>
            <w:tcW w:w="0" w:type="auto"/>
            <w:vAlign w:val="bottom"/>
          </w:tcPr>
          <w:p w14:paraId="1785F988" w14:textId="77777777" w:rsidR="00822FC1" w:rsidRDefault="00FF0601">
            <w:pPr>
              <w:spacing w:beforeAutospacing="1" w:afterAutospacing="1"/>
              <w:jc w:val="right"/>
            </w:pPr>
            <w:r>
              <w:rPr>
                <w:color w:val="000000"/>
              </w:rPr>
              <w:t>0</w:t>
            </w:r>
          </w:p>
        </w:tc>
        <w:tc>
          <w:tcPr>
            <w:tcW w:w="0" w:type="auto"/>
            <w:vAlign w:val="bottom"/>
          </w:tcPr>
          <w:p w14:paraId="09C288D6" w14:textId="77777777" w:rsidR="00822FC1" w:rsidRDefault="00FF0601">
            <w:pPr>
              <w:spacing w:beforeAutospacing="1" w:afterAutospacing="1"/>
              <w:jc w:val="right"/>
            </w:pPr>
            <w:r>
              <w:rPr>
                <w:color w:val="000000"/>
              </w:rPr>
              <w:t>1,131,388</w:t>
            </w:r>
          </w:p>
        </w:tc>
        <w:tc>
          <w:tcPr>
            <w:tcW w:w="0" w:type="auto"/>
            <w:vAlign w:val="bottom"/>
          </w:tcPr>
          <w:p w14:paraId="07083696" w14:textId="77777777" w:rsidR="00822FC1" w:rsidRDefault="00FF0601">
            <w:pPr>
              <w:spacing w:beforeAutospacing="1" w:afterAutospacing="1"/>
              <w:jc w:val="right"/>
            </w:pPr>
            <w:r>
              <w:rPr>
                <w:color w:val="000000"/>
              </w:rPr>
              <w:t>0</w:t>
            </w:r>
          </w:p>
        </w:tc>
        <w:tc>
          <w:tcPr>
            <w:tcW w:w="0" w:type="auto"/>
          </w:tcPr>
          <w:p w14:paraId="6122DED9" w14:textId="77777777" w:rsidR="00822FC1" w:rsidRDefault="00FF0601">
            <w:pPr>
              <w:spacing w:beforeAutospacing="1" w:afterAutospacing="1"/>
            </w:pPr>
            <w:r>
              <w:rPr>
                <w:color w:val="000000"/>
              </w:rPr>
              <w:t xml:space="preserve">  </w:t>
            </w:r>
          </w:p>
        </w:tc>
      </w:tr>
      <w:tr w:rsidR="00822FC1" w14:paraId="7E714225" w14:textId="77777777">
        <w:trPr>
          <w:cantSplit/>
        </w:trPr>
        <w:tc>
          <w:tcPr>
            <w:tcW w:w="0" w:type="auto"/>
          </w:tcPr>
          <w:p w14:paraId="5E15070A" w14:textId="77777777" w:rsidR="00822FC1" w:rsidRDefault="00FF0601">
            <w:pPr>
              <w:spacing w:beforeAutospacing="1" w:afterAutospacing="1"/>
            </w:pPr>
            <w:r>
              <w:rPr>
                <w:color w:val="000000"/>
              </w:rPr>
              <w:t>Other</w:t>
            </w:r>
          </w:p>
        </w:tc>
        <w:tc>
          <w:tcPr>
            <w:tcW w:w="0" w:type="auto"/>
          </w:tcPr>
          <w:p w14:paraId="67BBEA8A" w14:textId="77777777" w:rsidR="00822FC1" w:rsidRDefault="00FF0601">
            <w:pPr>
              <w:spacing w:beforeAutospacing="1" w:afterAutospacing="1"/>
            </w:pPr>
            <w:r>
              <w:rPr>
                <w:color w:val="000000"/>
              </w:rPr>
              <w:t>public - federal</w:t>
            </w:r>
          </w:p>
        </w:tc>
        <w:tc>
          <w:tcPr>
            <w:tcW w:w="0" w:type="auto"/>
          </w:tcPr>
          <w:p w14:paraId="2F219D28" w14:textId="77777777" w:rsidR="00822FC1" w:rsidRDefault="00FF0601">
            <w:pPr>
              <w:spacing w:beforeAutospacing="1" w:afterAutospacing="1"/>
            </w:pPr>
            <w:r>
              <w:rPr>
                <w:color w:val="000000"/>
              </w:rPr>
              <w:t>Economic Development</w:t>
            </w:r>
            <w:r>
              <w:rPr>
                <w:color w:val="000000"/>
              </w:rPr>
              <w:br/>
              <w:t>Public Services</w:t>
            </w:r>
            <w:r>
              <w:rPr>
                <w:color w:val="000000"/>
              </w:rPr>
              <w:br/>
              <w:t>Other</w:t>
            </w:r>
          </w:p>
        </w:tc>
        <w:tc>
          <w:tcPr>
            <w:tcW w:w="0" w:type="auto"/>
            <w:vAlign w:val="bottom"/>
          </w:tcPr>
          <w:p w14:paraId="3796C606" w14:textId="77777777" w:rsidR="00822FC1" w:rsidRDefault="00FF0601">
            <w:pPr>
              <w:spacing w:beforeAutospacing="1" w:afterAutospacing="1"/>
              <w:jc w:val="right"/>
            </w:pPr>
            <w:r>
              <w:rPr>
                <w:color w:val="000000"/>
              </w:rPr>
              <w:t>0</w:t>
            </w:r>
          </w:p>
        </w:tc>
        <w:tc>
          <w:tcPr>
            <w:tcW w:w="0" w:type="auto"/>
            <w:vAlign w:val="bottom"/>
          </w:tcPr>
          <w:p w14:paraId="2E379A64" w14:textId="77777777" w:rsidR="00822FC1" w:rsidRDefault="00FF0601">
            <w:pPr>
              <w:spacing w:beforeAutospacing="1" w:afterAutospacing="1"/>
              <w:jc w:val="right"/>
            </w:pPr>
            <w:r>
              <w:rPr>
                <w:color w:val="000000"/>
              </w:rPr>
              <w:t>0</w:t>
            </w:r>
          </w:p>
        </w:tc>
        <w:tc>
          <w:tcPr>
            <w:tcW w:w="0" w:type="auto"/>
            <w:vAlign w:val="bottom"/>
          </w:tcPr>
          <w:p w14:paraId="262AA960" w14:textId="77777777" w:rsidR="00822FC1" w:rsidRDefault="00FF0601">
            <w:pPr>
              <w:spacing w:beforeAutospacing="1" w:afterAutospacing="1"/>
              <w:jc w:val="right"/>
            </w:pPr>
            <w:r>
              <w:rPr>
                <w:color w:val="000000"/>
              </w:rPr>
              <w:t>0</w:t>
            </w:r>
          </w:p>
        </w:tc>
        <w:tc>
          <w:tcPr>
            <w:tcW w:w="0" w:type="auto"/>
            <w:vAlign w:val="bottom"/>
          </w:tcPr>
          <w:p w14:paraId="4DB08072" w14:textId="77777777" w:rsidR="00822FC1" w:rsidRDefault="00FF0601">
            <w:pPr>
              <w:spacing w:beforeAutospacing="1" w:afterAutospacing="1"/>
              <w:jc w:val="right"/>
            </w:pPr>
            <w:r>
              <w:rPr>
                <w:color w:val="000000"/>
              </w:rPr>
              <w:t>0</w:t>
            </w:r>
          </w:p>
        </w:tc>
        <w:tc>
          <w:tcPr>
            <w:tcW w:w="0" w:type="auto"/>
            <w:vAlign w:val="bottom"/>
          </w:tcPr>
          <w:p w14:paraId="073C7494" w14:textId="77777777" w:rsidR="00822FC1" w:rsidRDefault="00FF0601">
            <w:pPr>
              <w:spacing w:beforeAutospacing="1" w:afterAutospacing="1"/>
              <w:jc w:val="right"/>
            </w:pPr>
            <w:r>
              <w:rPr>
                <w:color w:val="000000"/>
              </w:rPr>
              <w:t>0</w:t>
            </w:r>
          </w:p>
        </w:tc>
        <w:tc>
          <w:tcPr>
            <w:tcW w:w="0" w:type="auto"/>
          </w:tcPr>
          <w:p w14:paraId="3550F91B" w14:textId="77777777" w:rsidR="00822FC1" w:rsidRDefault="00FF0601">
            <w:pPr>
              <w:spacing w:beforeAutospacing="1" w:afterAutospacing="1"/>
            </w:pPr>
            <w:r>
              <w:rPr>
                <w:color w:val="000000"/>
              </w:rPr>
              <w:t xml:space="preserve">  </w:t>
            </w:r>
          </w:p>
        </w:tc>
      </w:tr>
    </w:tbl>
    <w:p w14:paraId="5A036E44" w14:textId="5EA0C6F7" w:rsidR="00822FC1" w:rsidRDefault="00FF0601">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noProof/>
        </w:rPr>
        <w:t>5</w:t>
      </w:r>
      <w:r>
        <w:rPr>
          <w:rFonts w:asciiTheme="minorHAnsi" w:hAnsiTheme="minorHAnsi"/>
        </w:rPr>
        <w:fldChar w:fldCharType="end"/>
      </w:r>
      <w:r>
        <w:rPr>
          <w:rFonts w:asciiTheme="minorHAnsi" w:hAnsiTheme="minorHAnsi"/>
        </w:rPr>
        <w:t xml:space="preserve"> - Expected Resources – Priority Table</w:t>
      </w:r>
    </w:p>
    <w:p w14:paraId="50AA050A" w14:textId="77777777" w:rsidR="00822FC1" w:rsidRDefault="00822FC1">
      <w:pPr>
        <w:spacing w:after="0" w:line="240" w:lineRule="auto"/>
        <w:rPr>
          <w:b/>
          <w:sz w:val="24"/>
          <w:szCs w:val="24"/>
        </w:rPr>
      </w:pPr>
    </w:p>
    <w:p w14:paraId="25901E69" w14:textId="77777777" w:rsidR="00822FC1" w:rsidRDefault="00FF0601">
      <w:pPr>
        <w:widowControl w:val="0"/>
        <w:rPr>
          <w:b/>
          <w:sz w:val="24"/>
          <w:szCs w:val="24"/>
        </w:rPr>
      </w:pPr>
      <w:r>
        <w:rPr>
          <w:b/>
          <w:sz w:val="24"/>
          <w:szCs w:val="24"/>
        </w:rPr>
        <w:t>Explain how federal funds will leverage those additional resources (private, state and local funds), including a description of how matching requirements will be satisfied</w:t>
      </w:r>
    </w:p>
    <w:p w14:paraId="24EB6A74" w14:textId="77777777" w:rsidR="00822FC1" w:rsidRDefault="00822FC1">
      <w:pPr>
        <w:widowControl w:val="0"/>
        <w:rPr>
          <w:szCs w:val="24"/>
        </w:rPr>
      </w:pPr>
    </w:p>
    <w:p w14:paraId="765FA27A" w14:textId="77777777" w:rsidR="00822FC1" w:rsidRDefault="00822FC1">
      <w:pPr>
        <w:keepNext/>
        <w:widowControl w:val="0"/>
        <w:rPr>
          <w:b/>
          <w:sz w:val="24"/>
          <w:szCs w:val="24"/>
        </w:rPr>
        <w:sectPr w:rsidR="00822FC1">
          <w:pgSz w:w="15840" w:h="12240" w:orient="landscape" w:code="1"/>
          <w:pgMar w:top="1440" w:right="1440" w:bottom="1440" w:left="1440" w:header="720" w:footer="720" w:gutter="0"/>
          <w:cols w:space="720"/>
          <w:docGrid w:linePitch="360"/>
        </w:sectPr>
      </w:pPr>
    </w:p>
    <w:p w14:paraId="4DE92751" w14:textId="77777777" w:rsidR="00822FC1" w:rsidRDefault="00FF0601">
      <w:pPr>
        <w:keepNext/>
        <w:widowControl w:val="0"/>
        <w:rPr>
          <w:b/>
          <w:sz w:val="24"/>
          <w:szCs w:val="24"/>
        </w:rPr>
      </w:pPr>
      <w:r>
        <w:rPr>
          <w:b/>
          <w:sz w:val="24"/>
          <w:szCs w:val="24"/>
        </w:rPr>
        <w:lastRenderedPageBreak/>
        <w:t>If appropriate, describe publically owned land or property located within the jurisdiction that may be used to address the needs identified in the plan</w:t>
      </w:r>
    </w:p>
    <w:p w14:paraId="04963827" w14:textId="77777777" w:rsidR="00822FC1" w:rsidRDefault="00FF0601">
      <w:pPr>
        <w:keepNext/>
        <w:widowControl w:val="0"/>
        <w:spacing w:beforeAutospacing="1" w:afterAutospacing="1"/>
        <w:rPr>
          <w:szCs w:val="24"/>
        </w:rPr>
      </w:pPr>
      <w:r>
        <w:t>The City of Pharr does not intend to utilize publically owned land or property to address the needs identified in this plan.</w:t>
      </w:r>
    </w:p>
    <w:p w14:paraId="11F4EEF6" w14:textId="77777777" w:rsidR="00822FC1" w:rsidRDefault="00FF0601">
      <w:pPr>
        <w:keepNext/>
        <w:widowControl w:val="0"/>
        <w:spacing w:line="204" w:lineRule="auto"/>
        <w:rPr>
          <w:b/>
          <w:sz w:val="24"/>
          <w:szCs w:val="24"/>
        </w:rPr>
      </w:pPr>
      <w:r>
        <w:rPr>
          <w:b/>
          <w:sz w:val="24"/>
          <w:szCs w:val="24"/>
        </w:rPr>
        <w:t>Discussion</w:t>
      </w:r>
    </w:p>
    <w:p w14:paraId="7C800F15" w14:textId="77777777" w:rsidR="00822FC1" w:rsidRDefault="00FF0601">
      <w:pPr>
        <w:keepNext/>
        <w:widowControl w:val="0"/>
        <w:spacing w:beforeAutospacing="1" w:afterAutospacing="1"/>
        <w:rPr>
          <w:b/>
          <w:sz w:val="24"/>
          <w:szCs w:val="24"/>
        </w:rPr>
      </w:pPr>
      <w:r>
        <w:t>The Community Development Block Grant (CDBG) Program is authorized under Title I of the Housing and Community Development Act of 1974 as amended. The primary objective of CDBG is the development of viable communities by: Providing decent housing; Providing a suitable living environment; expanding economic opportunities. Any activity funded with CDBG monies must meet one of three national objectives: Benefit low- and moderateincome persons; Aid in the prevention of slums or blight; Meet a particular urgent need.</w:t>
      </w:r>
    </w:p>
    <w:p w14:paraId="57CF8FEA" w14:textId="77777777" w:rsidR="00822FC1" w:rsidRDefault="00822FC1">
      <w:pPr>
        <w:pStyle w:val="Heading1"/>
        <w:pageBreakBefore/>
        <w:jc w:val="center"/>
        <w:rPr>
          <w:rFonts w:ascii="Calibri" w:hAnsi="Calibri"/>
          <w:color w:val="auto"/>
          <w:sz w:val="32"/>
          <w:szCs w:val="32"/>
        </w:rPr>
        <w:sectPr w:rsidR="00822FC1">
          <w:pgSz w:w="12240" w:h="15840" w:code="1"/>
          <w:pgMar w:top="1440" w:right="1440" w:bottom="1440" w:left="1440" w:header="720" w:footer="720" w:gutter="0"/>
          <w:cols w:space="720"/>
          <w:docGrid w:linePitch="360"/>
        </w:sectPr>
      </w:pPr>
    </w:p>
    <w:p w14:paraId="50D0E471" w14:textId="77777777" w:rsidR="00822FC1" w:rsidRDefault="00FF0601">
      <w:pPr>
        <w:pStyle w:val="Heading1"/>
        <w:pageBreakBefore/>
        <w:jc w:val="center"/>
        <w:rPr>
          <w:rFonts w:ascii="Calibri" w:hAnsi="Calibri"/>
          <w:color w:val="auto"/>
          <w:sz w:val="32"/>
          <w:szCs w:val="32"/>
        </w:rPr>
      </w:pPr>
      <w:r>
        <w:rPr>
          <w:rFonts w:ascii="Calibri" w:hAnsi="Calibri"/>
          <w:color w:val="auto"/>
          <w:sz w:val="32"/>
          <w:szCs w:val="32"/>
        </w:rPr>
        <w:lastRenderedPageBreak/>
        <w:t>Annual Goals and Objectives</w:t>
      </w:r>
    </w:p>
    <w:p w14:paraId="78D8941F" w14:textId="77777777" w:rsidR="00822FC1" w:rsidRDefault="00822FC1">
      <w:pPr>
        <w:rPr>
          <w:b/>
          <w:sz w:val="28"/>
          <w:szCs w:val="28"/>
        </w:rPr>
      </w:pPr>
    </w:p>
    <w:p w14:paraId="27B757A2" w14:textId="77777777" w:rsidR="00822FC1" w:rsidRDefault="00FF0601">
      <w:pPr>
        <w:rPr>
          <w:b/>
          <w:sz w:val="28"/>
          <w:szCs w:val="28"/>
        </w:rPr>
      </w:pPr>
      <w:r>
        <w:rPr>
          <w:b/>
          <w:sz w:val="28"/>
          <w:szCs w:val="28"/>
        </w:rPr>
        <w:t>AP-20 Annual Goals and Objectives</w:t>
      </w:r>
    </w:p>
    <w:p w14:paraId="3FA9AAC2" w14:textId="77777777" w:rsidR="00822FC1" w:rsidRDefault="00FF0601">
      <w:pPr>
        <w:keepNext/>
        <w:widowControl w:val="0"/>
        <w:rPr>
          <w:b/>
          <w:sz w:val="24"/>
          <w:szCs w:val="24"/>
        </w:rPr>
      </w:pPr>
      <w:r>
        <w:rPr>
          <w:b/>
          <w:sz w:val="24"/>
          <w:szCs w:val="24"/>
        </w:rPr>
        <w:t>Goals Summary Information</w:t>
      </w:r>
    </w:p>
    <w:tbl>
      <w:tblPr>
        <w:tblW w:w="5342"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4"/>
        <w:gridCol w:w="1755"/>
        <w:gridCol w:w="620"/>
        <w:gridCol w:w="591"/>
        <w:gridCol w:w="1222"/>
        <w:gridCol w:w="1281"/>
        <w:gridCol w:w="1168"/>
        <w:gridCol w:w="2274"/>
        <w:gridCol w:w="3171"/>
      </w:tblGrid>
      <w:tr w:rsidR="00822FC1" w14:paraId="482A8A8A" w14:textId="77777777">
        <w:trPr>
          <w:cantSplit/>
          <w:trHeight w:val="486"/>
          <w:tblHeader/>
        </w:trPr>
        <w:tc>
          <w:tcPr>
            <w:tcW w:w="1808" w:type="dxa"/>
          </w:tcPr>
          <w:p w14:paraId="6B08A433" w14:textId="77777777" w:rsidR="00822FC1" w:rsidRDefault="00FF0601">
            <w:pPr>
              <w:keepNext/>
              <w:widowControl w:val="0"/>
              <w:spacing w:after="0" w:line="240" w:lineRule="auto"/>
              <w:jc w:val="center"/>
              <w:rPr>
                <w:b/>
                <w:sz w:val="20"/>
                <w:szCs w:val="20"/>
              </w:rPr>
            </w:pPr>
            <w:r>
              <w:rPr>
                <w:b/>
                <w:sz w:val="20"/>
                <w:szCs w:val="20"/>
              </w:rPr>
              <w:t>Sort Order</w:t>
            </w:r>
          </w:p>
        </w:tc>
        <w:tc>
          <w:tcPr>
            <w:tcW w:w="1809" w:type="dxa"/>
          </w:tcPr>
          <w:p w14:paraId="45901C8E" w14:textId="77777777" w:rsidR="00822FC1" w:rsidRDefault="00FF0601">
            <w:pPr>
              <w:keepNext/>
              <w:widowControl w:val="0"/>
              <w:spacing w:after="0" w:line="240" w:lineRule="auto"/>
              <w:jc w:val="center"/>
              <w:rPr>
                <w:b/>
                <w:sz w:val="20"/>
                <w:szCs w:val="20"/>
              </w:rPr>
            </w:pPr>
            <w:r>
              <w:rPr>
                <w:b/>
                <w:sz w:val="20"/>
                <w:szCs w:val="20"/>
              </w:rPr>
              <w:t>Goal Name</w:t>
            </w:r>
          </w:p>
        </w:tc>
        <w:tc>
          <w:tcPr>
            <w:tcW w:w="582" w:type="dxa"/>
          </w:tcPr>
          <w:p w14:paraId="44A4604F" w14:textId="77777777" w:rsidR="00822FC1" w:rsidRDefault="00FF0601">
            <w:pPr>
              <w:keepNext/>
              <w:widowControl w:val="0"/>
              <w:spacing w:after="0" w:line="240" w:lineRule="auto"/>
              <w:jc w:val="center"/>
              <w:rPr>
                <w:b/>
                <w:sz w:val="20"/>
                <w:szCs w:val="20"/>
              </w:rPr>
            </w:pPr>
            <w:r>
              <w:rPr>
                <w:b/>
                <w:sz w:val="20"/>
                <w:szCs w:val="20"/>
              </w:rPr>
              <w:t>Start Year</w:t>
            </w:r>
          </w:p>
        </w:tc>
        <w:tc>
          <w:tcPr>
            <w:tcW w:w="555" w:type="dxa"/>
          </w:tcPr>
          <w:p w14:paraId="710F7FAD" w14:textId="77777777" w:rsidR="00822FC1" w:rsidRDefault="00FF0601">
            <w:pPr>
              <w:keepNext/>
              <w:widowControl w:val="0"/>
              <w:spacing w:after="0" w:line="240" w:lineRule="auto"/>
              <w:jc w:val="center"/>
              <w:rPr>
                <w:b/>
                <w:sz w:val="20"/>
                <w:szCs w:val="20"/>
              </w:rPr>
            </w:pPr>
            <w:r>
              <w:rPr>
                <w:b/>
                <w:sz w:val="20"/>
                <w:szCs w:val="20"/>
              </w:rPr>
              <w:t>End Year</w:t>
            </w:r>
          </w:p>
        </w:tc>
        <w:tc>
          <w:tcPr>
            <w:tcW w:w="1236" w:type="dxa"/>
          </w:tcPr>
          <w:p w14:paraId="7AA20CE6" w14:textId="77777777" w:rsidR="00822FC1" w:rsidRDefault="00FF0601">
            <w:pPr>
              <w:keepNext/>
              <w:widowControl w:val="0"/>
              <w:spacing w:after="0" w:line="240" w:lineRule="auto"/>
              <w:jc w:val="center"/>
              <w:rPr>
                <w:b/>
                <w:sz w:val="20"/>
                <w:szCs w:val="20"/>
              </w:rPr>
            </w:pPr>
            <w:r>
              <w:rPr>
                <w:b/>
                <w:sz w:val="20"/>
                <w:szCs w:val="20"/>
              </w:rPr>
              <w:t>Category</w:t>
            </w:r>
          </w:p>
        </w:tc>
        <w:tc>
          <w:tcPr>
            <w:tcW w:w="1287" w:type="dxa"/>
          </w:tcPr>
          <w:p w14:paraId="35D5D9E7" w14:textId="77777777" w:rsidR="00822FC1" w:rsidRDefault="00FF0601">
            <w:pPr>
              <w:keepNext/>
              <w:widowControl w:val="0"/>
              <w:spacing w:after="0" w:line="240" w:lineRule="auto"/>
              <w:jc w:val="center"/>
              <w:rPr>
                <w:b/>
                <w:sz w:val="20"/>
                <w:szCs w:val="20"/>
              </w:rPr>
            </w:pPr>
            <w:r>
              <w:rPr>
                <w:b/>
                <w:sz w:val="20"/>
                <w:szCs w:val="20"/>
              </w:rPr>
              <w:t>Geographic Area</w:t>
            </w:r>
          </w:p>
        </w:tc>
        <w:tc>
          <w:tcPr>
            <w:tcW w:w="1172" w:type="dxa"/>
          </w:tcPr>
          <w:p w14:paraId="6815409E" w14:textId="77777777" w:rsidR="00822FC1" w:rsidRDefault="00FF0601">
            <w:pPr>
              <w:keepNext/>
              <w:widowControl w:val="0"/>
              <w:spacing w:after="0" w:line="240" w:lineRule="auto"/>
              <w:jc w:val="center"/>
              <w:rPr>
                <w:b/>
                <w:sz w:val="20"/>
                <w:szCs w:val="20"/>
              </w:rPr>
            </w:pPr>
            <w:r>
              <w:rPr>
                <w:b/>
                <w:sz w:val="20"/>
                <w:szCs w:val="20"/>
              </w:rPr>
              <w:t>Needs Addressed</w:t>
            </w:r>
          </w:p>
        </w:tc>
        <w:tc>
          <w:tcPr>
            <w:tcW w:w="2345" w:type="dxa"/>
          </w:tcPr>
          <w:p w14:paraId="125CD51A" w14:textId="77777777" w:rsidR="00822FC1" w:rsidRDefault="00FF0601">
            <w:pPr>
              <w:keepNext/>
              <w:widowControl w:val="0"/>
              <w:spacing w:after="0" w:line="240" w:lineRule="auto"/>
              <w:jc w:val="center"/>
              <w:rPr>
                <w:b/>
                <w:sz w:val="20"/>
                <w:szCs w:val="20"/>
              </w:rPr>
            </w:pPr>
            <w:r>
              <w:rPr>
                <w:b/>
                <w:sz w:val="20"/>
                <w:szCs w:val="20"/>
              </w:rPr>
              <w:t>Funding</w:t>
            </w:r>
          </w:p>
        </w:tc>
        <w:tc>
          <w:tcPr>
            <w:tcW w:w="3283" w:type="dxa"/>
          </w:tcPr>
          <w:p w14:paraId="0E6808E9" w14:textId="77777777" w:rsidR="00822FC1" w:rsidRDefault="00FF0601">
            <w:pPr>
              <w:keepNext/>
              <w:widowControl w:val="0"/>
              <w:spacing w:after="0" w:line="240" w:lineRule="auto"/>
              <w:jc w:val="center"/>
              <w:rPr>
                <w:b/>
                <w:sz w:val="20"/>
                <w:szCs w:val="20"/>
              </w:rPr>
            </w:pPr>
            <w:r>
              <w:rPr>
                <w:b/>
                <w:sz w:val="20"/>
                <w:szCs w:val="20"/>
              </w:rPr>
              <w:t>Goal Outcome Indicator</w:t>
            </w:r>
          </w:p>
        </w:tc>
      </w:tr>
      <w:tr w:rsidR="00822FC1" w14:paraId="22B5FE12" w14:textId="77777777">
        <w:trPr>
          <w:cantSplit/>
          <w:trHeight w:val="251"/>
          <w:tblHeader/>
        </w:trPr>
        <w:tc>
          <w:tcPr>
            <w:tcW w:w="1808" w:type="dxa"/>
          </w:tcPr>
          <w:p w14:paraId="2311BD4E" w14:textId="77777777" w:rsidR="00822FC1" w:rsidRDefault="00822FC1">
            <w:pPr>
              <w:keepNext/>
              <w:widowControl w:val="0"/>
              <w:spacing w:after="0" w:line="240" w:lineRule="auto"/>
              <w:jc w:val="center"/>
              <w:rPr>
                <w:b/>
                <w:sz w:val="20"/>
                <w:szCs w:val="20"/>
              </w:rPr>
            </w:pPr>
          </w:p>
        </w:tc>
        <w:tc>
          <w:tcPr>
            <w:tcW w:w="1809" w:type="dxa"/>
          </w:tcPr>
          <w:p w14:paraId="7A9825C2" w14:textId="77777777" w:rsidR="00822FC1" w:rsidRDefault="00822FC1">
            <w:pPr>
              <w:keepNext/>
              <w:widowControl w:val="0"/>
              <w:spacing w:after="0" w:line="240" w:lineRule="auto"/>
              <w:jc w:val="center"/>
              <w:rPr>
                <w:b/>
                <w:sz w:val="20"/>
                <w:szCs w:val="20"/>
              </w:rPr>
            </w:pPr>
          </w:p>
        </w:tc>
        <w:tc>
          <w:tcPr>
            <w:tcW w:w="582" w:type="dxa"/>
          </w:tcPr>
          <w:p w14:paraId="39ED8E2B" w14:textId="77777777" w:rsidR="00822FC1" w:rsidRDefault="00822FC1">
            <w:pPr>
              <w:keepNext/>
              <w:widowControl w:val="0"/>
              <w:spacing w:after="0" w:line="240" w:lineRule="auto"/>
              <w:jc w:val="center"/>
              <w:rPr>
                <w:b/>
                <w:sz w:val="20"/>
                <w:szCs w:val="20"/>
              </w:rPr>
            </w:pPr>
          </w:p>
        </w:tc>
        <w:tc>
          <w:tcPr>
            <w:tcW w:w="555" w:type="dxa"/>
          </w:tcPr>
          <w:p w14:paraId="6973E9DA" w14:textId="77777777" w:rsidR="00822FC1" w:rsidRDefault="00822FC1">
            <w:pPr>
              <w:keepNext/>
              <w:widowControl w:val="0"/>
              <w:spacing w:after="0" w:line="240" w:lineRule="auto"/>
              <w:jc w:val="center"/>
              <w:rPr>
                <w:b/>
                <w:sz w:val="20"/>
                <w:szCs w:val="20"/>
              </w:rPr>
            </w:pPr>
          </w:p>
        </w:tc>
        <w:tc>
          <w:tcPr>
            <w:tcW w:w="1236" w:type="dxa"/>
          </w:tcPr>
          <w:p w14:paraId="1EDF2F0F" w14:textId="77777777" w:rsidR="00822FC1" w:rsidRDefault="00822FC1">
            <w:pPr>
              <w:keepNext/>
              <w:widowControl w:val="0"/>
              <w:spacing w:after="0" w:line="240" w:lineRule="auto"/>
              <w:jc w:val="center"/>
              <w:rPr>
                <w:b/>
                <w:sz w:val="20"/>
                <w:szCs w:val="20"/>
              </w:rPr>
            </w:pPr>
          </w:p>
        </w:tc>
        <w:tc>
          <w:tcPr>
            <w:tcW w:w="1287" w:type="dxa"/>
          </w:tcPr>
          <w:p w14:paraId="731D0446" w14:textId="77777777" w:rsidR="00822FC1" w:rsidRDefault="00822FC1">
            <w:pPr>
              <w:keepNext/>
              <w:widowControl w:val="0"/>
              <w:spacing w:after="0" w:line="240" w:lineRule="auto"/>
              <w:jc w:val="center"/>
              <w:rPr>
                <w:b/>
                <w:sz w:val="20"/>
                <w:szCs w:val="20"/>
              </w:rPr>
            </w:pPr>
          </w:p>
        </w:tc>
        <w:tc>
          <w:tcPr>
            <w:tcW w:w="1172" w:type="dxa"/>
          </w:tcPr>
          <w:p w14:paraId="3B39E99E" w14:textId="77777777" w:rsidR="00822FC1" w:rsidRDefault="00822FC1">
            <w:pPr>
              <w:keepNext/>
              <w:widowControl w:val="0"/>
              <w:spacing w:after="0" w:line="240" w:lineRule="auto"/>
              <w:jc w:val="center"/>
              <w:rPr>
                <w:b/>
                <w:sz w:val="20"/>
                <w:szCs w:val="20"/>
              </w:rPr>
            </w:pPr>
          </w:p>
        </w:tc>
        <w:tc>
          <w:tcPr>
            <w:tcW w:w="2345" w:type="dxa"/>
          </w:tcPr>
          <w:p w14:paraId="37C4135D" w14:textId="77777777" w:rsidR="00822FC1" w:rsidRDefault="00822FC1">
            <w:pPr>
              <w:keepNext/>
              <w:widowControl w:val="0"/>
              <w:spacing w:after="0" w:line="240" w:lineRule="auto"/>
              <w:jc w:val="center"/>
              <w:rPr>
                <w:b/>
                <w:sz w:val="20"/>
                <w:szCs w:val="20"/>
              </w:rPr>
            </w:pPr>
          </w:p>
        </w:tc>
        <w:tc>
          <w:tcPr>
            <w:tcW w:w="3283" w:type="dxa"/>
          </w:tcPr>
          <w:p w14:paraId="78279CC4" w14:textId="77777777" w:rsidR="00822FC1" w:rsidRDefault="00822FC1">
            <w:pPr>
              <w:keepNext/>
              <w:widowControl w:val="0"/>
              <w:spacing w:after="0" w:line="240" w:lineRule="auto"/>
              <w:jc w:val="center"/>
              <w:rPr>
                <w:b/>
                <w:sz w:val="20"/>
                <w:szCs w:val="20"/>
              </w:rPr>
            </w:pPr>
          </w:p>
        </w:tc>
      </w:tr>
    </w:tbl>
    <w:p w14:paraId="3AE0BD8C" w14:textId="0747DDCA" w:rsidR="00822FC1" w:rsidRDefault="00FF0601">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noProof/>
        </w:rPr>
        <w:t>6</w:t>
      </w:r>
      <w:r>
        <w:rPr>
          <w:rFonts w:asciiTheme="minorHAnsi" w:hAnsiTheme="minorHAnsi"/>
        </w:rPr>
        <w:fldChar w:fldCharType="end"/>
      </w:r>
      <w:r>
        <w:rPr>
          <w:rFonts w:asciiTheme="minorHAnsi" w:hAnsiTheme="minorHAnsi"/>
        </w:rPr>
        <w:t xml:space="preserve"> – Goals Summary</w:t>
      </w:r>
    </w:p>
    <w:p w14:paraId="5AD488DD" w14:textId="77777777" w:rsidR="00822FC1" w:rsidRDefault="00822FC1"/>
    <w:p w14:paraId="26935A6E" w14:textId="77777777" w:rsidR="00822FC1" w:rsidRDefault="00FF0601">
      <w:pPr>
        <w:rPr>
          <w:b/>
          <w:sz w:val="24"/>
          <w:szCs w:val="24"/>
        </w:rPr>
      </w:pPr>
      <w:r>
        <w:rPr>
          <w:b/>
          <w:sz w:val="24"/>
          <w:szCs w:val="24"/>
        </w:rPr>
        <w:t>Goal Descriptions</w:t>
      </w:r>
    </w:p>
    <w:p w14:paraId="7E01071F" w14:textId="77777777" w:rsidR="00822FC1" w:rsidRDefault="00822FC1">
      <w:pPr>
        <w:rPr>
          <w:b/>
          <w:sz w:val="24"/>
          <w:szCs w:val="24"/>
        </w:rPr>
      </w:pPr>
    </w:p>
    <w:p w14:paraId="087B3650" w14:textId="77777777" w:rsidR="00822FC1" w:rsidRDefault="00822FC1">
      <w:pPr>
        <w:keepNext/>
        <w:widowControl w:val="0"/>
        <w:jc w:val="center"/>
        <w:rPr>
          <w:b/>
          <w:sz w:val="20"/>
          <w:szCs w:val="20"/>
        </w:rPr>
      </w:pPr>
    </w:p>
    <w:p w14:paraId="79DF4CE3" w14:textId="77777777" w:rsidR="00822FC1" w:rsidRDefault="00822FC1">
      <w:pPr>
        <w:rPr>
          <w:b/>
          <w:sz w:val="24"/>
          <w:szCs w:val="24"/>
        </w:rPr>
      </w:pPr>
    </w:p>
    <w:p w14:paraId="069598A7" w14:textId="77777777" w:rsidR="00822FC1" w:rsidRDefault="00822FC1">
      <w:pPr>
        <w:sectPr w:rsidR="00822FC1">
          <w:pgSz w:w="15840" w:h="12240" w:orient="landscape" w:code="1"/>
          <w:pgMar w:top="1440" w:right="1440" w:bottom="1440" w:left="1440" w:header="720" w:footer="720" w:gutter="0"/>
          <w:cols w:space="720"/>
          <w:docGrid w:linePitch="360"/>
        </w:sectPr>
      </w:pPr>
    </w:p>
    <w:p w14:paraId="340DFFA2" w14:textId="77777777" w:rsidR="00822FC1" w:rsidRDefault="00FF0601">
      <w:pPr>
        <w:pStyle w:val="Heading2"/>
        <w:jc w:val="center"/>
        <w:rPr>
          <w:rFonts w:ascii="Calibri" w:hAnsi="Calibri"/>
          <w:i w:val="0"/>
          <w:sz w:val="32"/>
          <w:szCs w:val="32"/>
        </w:rPr>
      </w:pPr>
      <w:r>
        <w:rPr>
          <w:rFonts w:ascii="Calibri" w:hAnsi="Calibri"/>
          <w:i w:val="0"/>
          <w:sz w:val="32"/>
          <w:szCs w:val="32"/>
        </w:rPr>
        <w:lastRenderedPageBreak/>
        <w:t xml:space="preserve">Projects </w:t>
      </w:r>
      <w:bookmarkStart w:id="0" w:name="_Toc309810475"/>
    </w:p>
    <w:p w14:paraId="1814AFD6" w14:textId="77777777" w:rsidR="00822FC1" w:rsidRDefault="00FF0601">
      <w:pPr>
        <w:pStyle w:val="Heading2"/>
        <w:rPr>
          <w:rFonts w:ascii="Calibri" w:hAnsi="Calibri"/>
          <w:i w:val="0"/>
        </w:rPr>
      </w:pPr>
      <w:r>
        <w:rPr>
          <w:rFonts w:ascii="Calibri" w:hAnsi="Calibri"/>
          <w:i w:val="0"/>
        </w:rPr>
        <w:t>AP-35 Projects – 91.220(d)</w:t>
      </w:r>
    </w:p>
    <w:p w14:paraId="6CAA713E" w14:textId="77777777" w:rsidR="00822FC1" w:rsidRDefault="00FF0601">
      <w:pPr>
        <w:keepNext/>
        <w:widowControl w:val="0"/>
        <w:spacing w:line="204" w:lineRule="auto"/>
        <w:rPr>
          <w:b/>
          <w:sz w:val="24"/>
          <w:szCs w:val="24"/>
        </w:rPr>
      </w:pPr>
      <w:r>
        <w:rPr>
          <w:b/>
          <w:sz w:val="24"/>
          <w:szCs w:val="24"/>
        </w:rPr>
        <w:t xml:space="preserve">Introduction </w:t>
      </w:r>
    </w:p>
    <w:p w14:paraId="61C742D2" w14:textId="77777777" w:rsidR="00822FC1" w:rsidRDefault="00822FC1">
      <w:pPr>
        <w:keepNext/>
        <w:widowControl w:val="0"/>
        <w:spacing w:line="204" w:lineRule="auto"/>
        <w:rPr>
          <w:rFonts w:cs="Arial"/>
        </w:rPr>
      </w:pPr>
    </w:p>
    <w:p w14:paraId="345B5053" w14:textId="77777777" w:rsidR="00822FC1" w:rsidRDefault="00FF0601">
      <w:pPr>
        <w:keepNext/>
        <w:widowControl w:val="0"/>
        <w:spacing w:line="204" w:lineRule="auto"/>
        <w:rPr>
          <w:b/>
          <w:sz w:val="24"/>
          <w:szCs w:val="24"/>
        </w:rPr>
      </w:pPr>
      <w:r>
        <w:rPr>
          <w:rFonts w:cs="Arial"/>
          <w:b/>
        </w:rPr>
        <w:t>Projects</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
        <w:gridCol w:w="1458"/>
      </w:tblGrid>
      <w:tr w:rsidR="00822FC1" w14:paraId="33540B9A" w14:textId="77777777">
        <w:trPr>
          <w:cantSplit/>
          <w:tblHeader/>
        </w:trPr>
        <w:tc>
          <w:tcPr>
            <w:tcW w:w="0" w:type="auto"/>
          </w:tcPr>
          <w:p w14:paraId="2E25586B" w14:textId="77777777" w:rsidR="00822FC1" w:rsidRDefault="00FF0601">
            <w:pPr>
              <w:keepNext/>
              <w:widowControl w:val="0"/>
              <w:spacing w:after="0" w:line="240" w:lineRule="auto"/>
              <w:jc w:val="center"/>
              <w:rPr>
                <w:b/>
              </w:rPr>
            </w:pPr>
            <w:r>
              <w:rPr>
                <w:b/>
              </w:rPr>
              <w:t>#</w:t>
            </w:r>
          </w:p>
        </w:tc>
        <w:tc>
          <w:tcPr>
            <w:tcW w:w="0" w:type="auto"/>
          </w:tcPr>
          <w:p w14:paraId="69BDD9A9" w14:textId="77777777" w:rsidR="00822FC1" w:rsidRDefault="00FF0601">
            <w:pPr>
              <w:keepNext/>
              <w:widowControl w:val="0"/>
              <w:spacing w:after="0" w:line="240" w:lineRule="auto"/>
              <w:jc w:val="center"/>
              <w:rPr>
                <w:b/>
                <w:szCs w:val="24"/>
              </w:rPr>
            </w:pPr>
            <w:r>
              <w:rPr>
                <w:b/>
              </w:rPr>
              <w:t>Project Name</w:t>
            </w:r>
          </w:p>
        </w:tc>
      </w:tr>
      <w:tr w:rsidR="00822FC1" w14:paraId="3C47501E" w14:textId="77777777">
        <w:trPr>
          <w:cantSplit/>
          <w:tblHeader/>
        </w:trPr>
        <w:tc>
          <w:tcPr>
            <w:tcW w:w="0" w:type="auto"/>
          </w:tcPr>
          <w:p w14:paraId="3A4DD94E" w14:textId="77777777" w:rsidR="00822FC1" w:rsidRDefault="00822FC1">
            <w:pPr>
              <w:keepNext/>
              <w:widowControl w:val="0"/>
              <w:spacing w:after="0" w:line="240" w:lineRule="auto"/>
              <w:jc w:val="center"/>
            </w:pPr>
          </w:p>
        </w:tc>
        <w:tc>
          <w:tcPr>
            <w:tcW w:w="0" w:type="auto"/>
          </w:tcPr>
          <w:p w14:paraId="57964E51" w14:textId="77777777" w:rsidR="00822FC1" w:rsidRDefault="00822FC1">
            <w:pPr>
              <w:keepNext/>
              <w:widowControl w:val="0"/>
              <w:spacing w:after="0" w:line="240" w:lineRule="auto"/>
              <w:jc w:val="center"/>
              <w:rPr>
                <w:szCs w:val="24"/>
              </w:rPr>
            </w:pPr>
          </w:p>
        </w:tc>
      </w:tr>
    </w:tbl>
    <w:p w14:paraId="16D96ECF" w14:textId="7226EB4E" w:rsidR="00822FC1" w:rsidRDefault="00FF0601">
      <w:pPr>
        <w:pStyle w:val="Caption"/>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noProof/>
        </w:rPr>
        <w:t>7</w:t>
      </w:r>
      <w:r>
        <w:rPr>
          <w:rFonts w:asciiTheme="minorHAnsi" w:hAnsiTheme="minorHAnsi"/>
        </w:rPr>
        <w:fldChar w:fldCharType="end"/>
      </w:r>
      <w:r>
        <w:rPr>
          <w:rFonts w:asciiTheme="minorHAnsi" w:hAnsiTheme="minorHAnsi"/>
        </w:rPr>
        <w:t xml:space="preserve"> - Project Information</w:t>
      </w:r>
    </w:p>
    <w:p w14:paraId="2E7CC1DC" w14:textId="77777777" w:rsidR="00822FC1" w:rsidRDefault="00822FC1">
      <w:pPr>
        <w:spacing w:after="0" w:line="240" w:lineRule="auto"/>
        <w:rPr>
          <w:b/>
          <w:sz w:val="24"/>
          <w:szCs w:val="24"/>
        </w:rPr>
      </w:pPr>
    </w:p>
    <w:p w14:paraId="0325D36B" w14:textId="77777777" w:rsidR="00822FC1" w:rsidRDefault="00FF0601">
      <w:pPr>
        <w:keepNext/>
        <w:widowControl w:val="0"/>
        <w:spacing w:line="204" w:lineRule="auto"/>
        <w:rPr>
          <w:b/>
          <w:sz w:val="24"/>
          <w:szCs w:val="24"/>
        </w:rPr>
      </w:pPr>
      <w:r>
        <w:rPr>
          <w:b/>
          <w:sz w:val="24"/>
          <w:szCs w:val="24"/>
        </w:rPr>
        <w:t>Describe the reasons for allocation priorities and any obstacles to addressing underserved needs</w:t>
      </w:r>
    </w:p>
    <w:p w14:paraId="5D2C4FB7" w14:textId="77777777" w:rsidR="00822FC1" w:rsidRDefault="00822FC1">
      <w:pPr>
        <w:rPr>
          <w:rFonts w:cs="Arial"/>
        </w:rPr>
      </w:pPr>
    </w:p>
    <w:p w14:paraId="07FB00E5" w14:textId="77777777" w:rsidR="00822FC1" w:rsidRDefault="00822FC1">
      <w:pPr>
        <w:rPr>
          <w:rFonts w:cs="Arial"/>
        </w:rPr>
      </w:pPr>
    </w:p>
    <w:p w14:paraId="435DFA67" w14:textId="77777777" w:rsidR="00822FC1" w:rsidRDefault="00822FC1">
      <w:pPr>
        <w:rPr>
          <w:rFonts w:cs="Arial"/>
        </w:rPr>
        <w:sectPr w:rsidR="00822FC1">
          <w:pgSz w:w="12240" w:h="15840" w:code="1"/>
          <w:pgMar w:top="1440" w:right="1440" w:bottom="1440" w:left="1440" w:header="720" w:footer="720" w:gutter="0"/>
          <w:cols w:space="720"/>
          <w:docGrid w:linePitch="360"/>
        </w:sectPr>
      </w:pPr>
    </w:p>
    <w:p w14:paraId="075C1784" w14:textId="77777777" w:rsidR="00822FC1" w:rsidRDefault="00822FC1">
      <w:pPr>
        <w:rPr>
          <w:rFonts w:cs="Arial"/>
        </w:rPr>
      </w:pPr>
    </w:p>
    <w:p w14:paraId="72FECB1D" w14:textId="77777777" w:rsidR="00822FC1" w:rsidRDefault="00FF0601">
      <w:pPr>
        <w:pStyle w:val="Heading2"/>
        <w:rPr>
          <w:rFonts w:ascii="Calibri" w:hAnsi="Calibri"/>
          <w:i w:val="0"/>
        </w:rPr>
      </w:pPr>
      <w:r>
        <w:rPr>
          <w:rFonts w:ascii="Calibri" w:hAnsi="Calibri"/>
          <w:i w:val="0"/>
        </w:rPr>
        <w:t>AP-38 Project Summary</w:t>
      </w:r>
    </w:p>
    <w:p w14:paraId="33C2FF29" w14:textId="77777777" w:rsidR="00822FC1" w:rsidRDefault="00FF0601">
      <w:pPr>
        <w:keepNext/>
        <w:widowControl w:val="0"/>
        <w:rPr>
          <w:b/>
          <w:sz w:val="24"/>
          <w:szCs w:val="24"/>
        </w:rPr>
      </w:pPr>
      <w:r>
        <w:rPr>
          <w:b/>
          <w:sz w:val="24"/>
          <w:szCs w:val="24"/>
        </w:rPr>
        <w:t>Project Summary Information</w:t>
      </w:r>
    </w:p>
    <w:p w14:paraId="5AC3A9D3" w14:textId="77777777" w:rsidR="00822FC1" w:rsidRDefault="00822FC1">
      <w:pPr>
        <w:pStyle w:val="Heading2"/>
        <w:pageBreakBefore/>
        <w:rPr>
          <w:rFonts w:asciiTheme="minorHAnsi" w:hAnsiTheme="minorHAnsi"/>
          <w:i w:val="0"/>
        </w:rPr>
        <w:sectPr w:rsidR="00822FC1">
          <w:pgSz w:w="15840" w:h="12240" w:orient="landscape" w:code="1"/>
          <w:pgMar w:top="1440" w:right="1440" w:bottom="1440" w:left="1440" w:header="720" w:footer="720" w:gutter="0"/>
          <w:cols w:space="720"/>
          <w:docGrid w:linePitch="360"/>
        </w:sectPr>
      </w:pPr>
    </w:p>
    <w:p w14:paraId="1F56ED01" w14:textId="77777777" w:rsidR="00822FC1" w:rsidRDefault="00FF0601">
      <w:pPr>
        <w:pStyle w:val="Heading2"/>
        <w:pageBreakBefore/>
        <w:widowControl w:val="0"/>
        <w:rPr>
          <w:rFonts w:ascii="Calibri" w:hAnsi="Calibri"/>
          <w:i w:val="0"/>
        </w:rPr>
      </w:pPr>
      <w:bookmarkStart w:id="1" w:name="_Toc309810477"/>
      <w:bookmarkEnd w:id="0"/>
      <w:r>
        <w:rPr>
          <w:rFonts w:ascii="Calibri" w:hAnsi="Calibri"/>
          <w:i w:val="0"/>
        </w:rPr>
        <w:lastRenderedPageBreak/>
        <w:t xml:space="preserve">AP-50 Geographic Distribution – 91.220(f) </w:t>
      </w:r>
      <w:bookmarkEnd w:id="1"/>
    </w:p>
    <w:p w14:paraId="64CF01AC" w14:textId="77777777" w:rsidR="00822FC1" w:rsidRDefault="00FF0601">
      <w:pPr>
        <w:keepNext/>
        <w:widowControl w:val="0"/>
        <w:rPr>
          <w:b/>
          <w:sz w:val="24"/>
          <w:szCs w:val="24"/>
        </w:rPr>
      </w:pPr>
      <w:r>
        <w:rPr>
          <w:b/>
          <w:sz w:val="24"/>
          <w:szCs w:val="24"/>
        </w:rPr>
        <w:t xml:space="preserve">Description of the geographic areas of the entitlement (including areas of low-income and minority concentration) where assistance will be directed </w:t>
      </w:r>
    </w:p>
    <w:p w14:paraId="74801A2B" w14:textId="77777777" w:rsidR="00822FC1" w:rsidRDefault="00FF0601">
      <w:pPr>
        <w:keepNext/>
        <w:widowControl w:val="0"/>
        <w:rPr>
          <w:b/>
          <w:sz w:val="24"/>
          <w:szCs w:val="24"/>
        </w:rPr>
      </w:pPr>
      <w:r>
        <w:rPr>
          <w:b/>
          <w:sz w:val="24"/>
          <w:szCs w:val="24"/>
        </w:rPr>
        <w:t>Geographic Distribution</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4"/>
        <w:gridCol w:w="2074"/>
      </w:tblGrid>
      <w:tr w:rsidR="00822FC1" w14:paraId="3FC6843B" w14:textId="77777777">
        <w:trPr>
          <w:cantSplit/>
          <w:tblHeader/>
        </w:trPr>
        <w:tc>
          <w:tcPr>
            <w:tcW w:w="0" w:type="auto"/>
          </w:tcPr>
          <w:p w14:paraId="7178D908" w14:textId="77777777" w:rsidR="00822FC1" w:rsidRDefault="00FF0601">
            <w:pPr>
              <w:keepNext/>
              <w:widowControl w:val="0"/>
              <w:spacing w:after="0" w:line="240" w:lineRule="auto"/>
              <w:jc w:val="center"/>
              <w:rPr>
                <w:b/>
                <w:szCs w:val="24"/>
              </w:rPr>
            </w:pPr>
            <w:r>
              <w:rPr>
                <w:b/>
              </w:rPr>
              <w:t>Target Area</w:t>
            </w:r>
          </w:p>
        </w:tc>
        <w:tc>
          <w:tcPr>
            <w:tcW w:w="0" w:type="auto"/>
          </w:tcPr>
          <w:p w14:paraId="442AFA06" w14:textId="77777777" w:rsidR="00822FC1" w:rsidRDefault="00FF0601">
            <w:pPr>
              <w:keepNext/>
              <w:widowControl w:val="0"/>
              <w:spacing w:after="0" w:line="240" w:lineRule="auto"/>
              <w:jc w:val="center"/>
              <w:rPr>
                <w:b/>
                <w:szCs w:val="24"/>
              </w:rPr>
            </w:pPr>
            <w:r>
              <w:rPr>
                <w:b/>
              </w:rPr>
              <w:t>Percentage of Funds</w:t>
            </w:r>
          </w:p>
        </w:tc>
      </w:tr>
      <w:tr w:rsidR="00822FC1" w14:paraId="6E675863" w14:textId="77777777">
        <w:trPr>
          <w:cantSplit/>
          <w:tblHeader/>
        </w:trPr>
        <w:tc>
          <w:tcPr>
            <w:tcW w:w="0" w:type="auto"/>
          </w:tcPr>
          <w:p w14:paraId="3DCBB349" w14:textId="77777777" w:rsidR="00822FC1" w:rsidRDefault="00822FC1">
            <w:pPr>
              <w:keepNext/>
              <w:widowControl w:val="0"/>
              <w:spacing w:after="0" w:line="240" w:lineRule="auto"/>
              <w:rPr>
                <w:szCs w:val="24"/>
              </w:rPr>
            </w:pPr>
          </w:p>
        </w:tc>
        <w:tc>
          <w:tcPr>
            <w:tcW w:w="0" w:type="auto"/>
          </w:tcPr>
          <w:p w14:paraId="4AA9C7EB" w14:textId="77777777" w:rsidR="00822FC1" w:rsidRDefault="00822FC1">
            <w:pPr>
              <w:keepNext/>
              <w:widowControl w:val="0"/>
              <w:spacing w:after="0" w:line="240" w:lineRule="auto"/>
              <w:jc w:val="center"/>
              <w:rPr>
                <w:b/>
                <w:szCs w:val="24"/>
              </w:rPr>
            </w:pPr>
          </w:p>
        </w:tc>
      </w:tr>
    </w:tbl>
    <w:p w14:paraId="0DB6BBE3" w14:textId="34B8D5C3" w:rsidR="00822FC1" w:rsidRDefault="00FF0601">
      <w:pPr>
        <w:pStyle w:val="Caption"/>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noProof/>
        </w:rPr>
        <w:t>8</w:t>
      </w:r>
      <w:r>
        <w:rPr>
          <w:rFonts w:asciiTheme="minorHAnsi" w:hAnsiTheme="minorHAnsi"/>
        </w:rPr>
        <w:fldChar w:fldCharType="end"/>
      </w:r>
      <w:r>
        <w:rPr>
          <w:rFonts w:asciiTheme="minorHAnsi" w:hAnsiTheme="minorHAnsi"/>
        </w:rPr>
        <w:t xml:space="preserve"> - Geographic Distribution </w:t>
      </w:r>
    </w:p>
    <w:p w14:paraId="3652B8ED" w14:textId="77777777" w:rsidR="00822FC1" w:rsidRDefault="00822FC1">
      <w:pPr>
        <w:spacing w:after="0" w:line="240" w:lineRule="auto"/>
        <w:rPr>
          <w:b/>
          <w:sz w:val="24"/>
          <w:szCs w:val="24"/>
        </w:rPr>
      </w:pPr>
    </w:p>
    <w:p w14:paraId="1E8D1E30" w14:textId="77777777" w:rsidR="00822FC1" w:rsidRDefault="00FF0601">
      <w:pPr>
        <w:keepNext/>
        <w:widowControl w:val="0"/>
        <w:rPr>
          <w:b/>
          <w:sz w:val="24"/>
          <w:szCs w:val="24"/>
        </w:rPr>
      </w:pPr>
      <w:r>
        <w:rPr>
          <w:b/>
          <w:sz w:val="24"/>
          <w:szCs w:val="24"/>
        </w:rPr>
        <w:t xml:space="preserve">Rationale for the priorities for allocating investments geographically </w:t>
      </w:r>
    </w:p>
    <w:p w14:paraId="26CBD2DC" w14:textId="77777777" w:rsidR="00822FC1" w:rsidRDefault="00FF0601">
      <w:pPr>
        <w:keepNext/>
        <w:widowControl w:val="0"/>
        <w:spacing w:line="204" w:lineRule="auto"/>
        <w:rPr>
          <w:b/>
          <w:sz w:val="24"/>
          <w:szCs w:val="24"/>
        </w:rPr>
      </w:pPr>
      <w:r>
        <w:rPr>
          <w:b/>
          <w:sz w:val="24"/>
          <w:szCs w:val="24"/>
        </w:rPr>
        <w:t>Discussion</w:t>
      </w:r>
    </w:p>
    <w:p w14:paraId="7464F6F8" w14:textId="77777777" w:rsidR="00822FC1" w:rsidRDefault="00822FC1">
      <w:pPr>
        <w:rPr>
          <w:rFonts w:cs="Arial"/>
        </w:rPr>
      </w:pPr>
    </w:p>
    <w:p w14:paraId="60637902" w14:textId="77777777" w:rsidR="00822FC1" w:rsidRDefault="00FF0601">
      <w:pPr>
        <w:pStyle w:val="Heading1"/>
        <w:pageBreakBefore/>
        <w:jc w:val="center"/>
        <w:rPr>
          <w:rFonts w:ascii="Calibri" w:hAnsi="Calibri"/>
          <w:color w:val="auto"/>
          <w:sz w:val="32"/>
          <w:szCs w:val="32"/>
        </w:rPr>
      </w:pPr>
      <w:r>
        <w:rPr>
          <w:rFonts w:ascii="Calibri" w:hAnsi="Calibri"/>
          <w:color w:val="auto"/>
          <w:sz w:val="32"/>
          <w:szCs w:val="32"/>
        </w:rPr>
        <w:lastRenderedPageBreak/>
        <w:t xml:space="preserve">Affordable Housing </w:t>
      </w:r>
    </w:p>
    <w:p w14:paraId="632637BD" w14:textId="77777777" w:rsidR="00822FC1" w:rsidRDefault="00FF0601">
      <w:pPr>
        <w:pStyle w:val="Heading2"/>
        <w:widowControl w:val="0"/>
        <w:rPr>
          <w:rFonts w:ascii="Calibri" w:hAnsi="Calibri"/>
          <w:i w:val="0"/>
        </w:rPr>
      </w:pPr>
      <w:r>
        <w:rPr>
          <w:rFonts w:ascii="Calibri" w:hAnsi="Calibri"/>
          <w:i w:val="0"/>
        </w:rPr>
        <w:t xml:space="preserve">AP-55 Affordable Housing – 91.220(g) </w:t>
      </w:r>
    </w:p>
    <w:p w14:paraId="4C352AB8" w14:textId="77777777" w:rsidR="00822FC1" w:rsidRDefault="00FF0601">
      <w:pPr>
        <w:keepNext/>
        <w:widowControl w:val="0"/>
        <w:spacing w:line="204" w:lineRule="auto"/>
        <w:rPr>
          <w:b/>
          <w:sz w:val="28"/>
          <w:szCs w:val="28"/>
        </w:rPr>
      </w:pPr>
      <w:r>
        <w:rPr>
          <w:b/>
          <w:sz w:val="24"/>
          <w:szCs w:val="24"/>
        </w:rPr>
        <w:t>Introduction</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53"/>
        <w:gridCol w:w="1620"/>
      </w:tblGrid>
      <w:tr w:rsidR="00822FC1" w14:paraId="680DD9AC" w14:textId="77777777">
        <w:trPr>
          <w:cantSplit/>
          <w:tblHeader/>
        </w:trPr>
        <w:tc>
          <w:tcPr>
            <w:tcW w:w="6473" w:type="dxa"/>
            <w:gridSpan w:val="2"/>
          </w:tcPr>
          <w:p w14:paraId="2EB4C59D" w14:textId="77777777" w:rsidR="00822FC1" w:rsidRDefault="00FF0601">
            <w:pPr>
              <w:keepNext/>
              <w:widowControl w:val="0"/>
              <w:spacing w:after="0" w:line="240" w:lineRule="auto"/>
              <w:jc w:val="center"/>
              <w:rPr>
                <w:b/>
                <w:szCs w:val="24"/>
              </w:rPr>
            </w:pPr>
            <w:r>
              <w:rPr>
                <w:b/>
              </w:rPr>
              <w:t>One Year Goals for the Number of Households to be Supported</w:t>
            </w:r>
          </w:p>
        </w:tc>
      </w:tr>
      <w:tr w:rsidR="00822FC1" w14:paraId="75C0C3A1" w14:textId="77777777">
        <w:trPr>
          <w:cantSplit/>
        </w:trPr>
        <w:tc>
          <w:tcPr>
            <w:tcW w:w="4853" w:type="dxa"/>
            <w:tcBorders>
              <w:bottom w:val="nil"/>
              <w:right w:val="nil"/>
            </w:tcBorders>
          </w:tcPr>
          <w:p w14:paraId="766479D1" w14:textId="77777777" w:rsidR="00822FC1" w:rsidRDefault="00FF0601">
            <w:pPr>
              <w:keepNext/>
              <w:widowControl w:val="0"/>
              <w:spacing w:after="0" w:line="240" w:lineRule="auto"/>
              <w:rPr>
                <w:szCs w:val="4"/>
              </w:rPr>
            </w:pPr>
            <w:r>
              <w:t>Homeless</w:t>
            </w:r>
          </w:p>
        </w:tc>
        <w:tc>
          <w:tcPr>
            <w:tcW w:w="1620" w:type="dxa"/>
            <w:tcBorders>
              <w:left w:val="nil"/>
              <w:bottom w:val="nil"/>
            </w:tcBorders>
          </w:tcPr>
          <w:p w14:paraId="07A23B12" w14:textId="77777777" w:rsidR="00822FC1" w:rsidRDefault="00822FC1">
            <w:pPr>
              <w:keepNext/>
              <w:widowControl w:val="0"/>
              <w:spacing w:after="0" w:line="240" w:lineRule="auto"/>
            </w:pPr>
          </w:p>
        </w:tc>
      </w:tr>
      <w:tr w:rsidR="00822FC1" w14:paraId="0E859575" w14:textId="77777777">
        <w:trPr>
          <w:cantSplit/>
        </w:trPr>
        <w:tc>
          <w:tcPr>
            <w:tcW w:w="4853" w:type="dxa"/>
            <w:tcBorders>
              <w:bottom w:val="nil"/>
              <w:right w:val="nil"/>
            </w:tcBorders>
          </w:tcPr>
          <w:p w14:paraId="7F1DEA20" w14:textId="77777777" w:rsidR="00822FC1" w:rsidRDefault="00FF0601">
            <w:pPr>
              <w:keepNext/>
              <w:widowControl w:val="0"/>
              <w:spacing w:after="0" w:line="240" w:lineRule="auto"/>
              <w:rPr>
                <w:szCs w:val="4"/>
              </w:rPr>
            </w:pPr>
            <w:r>
              <w:t>Non-Homeless</w:t>
            </w:r>
          </w:p>
        </w:tc>
        <w:tc>
          <w:tcPr>
            <w:tcW w:w="1620" w:type="dxa"/>
            <w:tcBorders>
              <w:left w:val="nil"/>
              <w:bottom w:val="nil"/>
            </w:tcBorders>
          </w:tcPr>
          <w:p w14:paraId="39ABCA88" w14:textId="77777777" w:rsidR="00822FC1" w:rsidRDefault="00822FC1">
            <w:pPr>
              <w:keepNext/>
              <w:widowControl w:val="0"/>
              <w:spacing w:after="0" w:line="240" w:lineRule="auto"/>
            </w:pPr>
          </w:p>
        </w:tc>
      </w:tr>
      <w:tr w:rsidR="00822FC1" w14:paraId="398EF0BE" w14:textId="77777777">
        <w:trPr>
          <w:cantSplit/>
        </w:trPr>
        <w:tc>
          <w:tcPr>
            <w:tcW w:w="4853" w:type="dxa"/>
            <w:tcBorders>
              <w:right w:val="nil"/>
            </w:tcBorders>
          </w:tcPr>
          <w:p w14:paraId="35C35902" w14:textId="77777777" w:rsidR="00822FC1" w:rsidRDefault="00FF0601">
            <w:pPr>
              <w:keepNext/>
              <w:widowControl w:val="0"/>
              <w:spacing w:after="0" w:line="240" w:lineRule="auto"/>
              <w:rPr>
                <w:szCs w:val="4"/>
              </w:rPr>
            </w:pPr>
            <w:r>
              <w:t>Special-Needs</w:t>
            </w:r>
          </w:p>
        </w:tc>
        <w:tc>
          <w:tcPr>
            <w:tcW w:w="1620" w:type="dxa"/>
            <w:tcBorders>
              <w:left w:val="nil"/>
            </w:tcBorders>
          </w:tcPr>
          <w:p w14:paraId="223A81B6" w14:textId="77777777" w:rsidR="00822FC1" w:rsidRDefault="00822FC1">
            <w:pPr>
              <w:keepNext/>
              <w:widowControl w:val="0"/>
              <w:spacing w:after="0" w:line="240" w:lineRule="auto"/>
            </w:pPr>
          </w:p>
        </w:tc>
      </w:tr>
      <w:tr w:rsidR="00822FC1" w14:paraId="0BEF8356" w14:textId="77777777">
        <w:trPr>
          <w:cantSplit/>
        </w:trPr>
        <w:tc>
          <w:tcPr>
            <w:tcW w:w="4853" w:type="dxa"/>
            <w:tcBorders>
              <w:right w:val="nil"/>
            </w:tcBorders>
          </w:tcPr>
          <w:p w14:paraId="3BB689C2" w14:textId="77777777" w:rsidR="00822FC1" w:rsidRDefault="00FF0601">
            <w:pPr>
              <w:keepNext/>
              <w:widowControl w:val="0"/>
              <w:spacing w:after="0" w:line="240" w:lineRule="auto"/>
            </w:pPr>
            <w:r>
              <w:t>Total</w:t>
            </w:r>
          </w:p>
        </w:tc>
        <w:tc>
          <w:tcPr>
            <w:tcW w:w="1620" w:type="dxa"/>
            <w:tcBorders>
              <w:left w:val="nil"/>
            </w:tcBorders>
          </w:tcPr>
          <w:p w14:paraId="64CF9E0F" w14:textId="77777777" w:rsidR="00822FC1" w:rsidRDefault="00822FC1">
            <w:pPr>
              <w:keepNext/>
              <w:widowControl w:val="0"/>
              <w:spacing w:after="0" w:line="240" w:lineRule="auto"/>
            </w:pPr>
          </w:p>
        </w:tc>
      </w:tr>
    </w:tbl>
    <w:p w14:paraId="7E8E4491" w14:textId="6D536105" w:rsidR="00822FC1" w:rsidRDefault="00FF0601">
      <w:pPr>
        <w:pStyle w:val="Caption"/>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noProof/>
        </w:rPr>
        <w:t>9</w:t>
      </w:r>
      <w:r>
        <w:rPr>
          <w:rFonts w:asciiTheme="minorHAnsi" w:hAnsiTheme="minorHAnsi"/>
        </w:rPr>
        <w:fldChar w:fldCharType="end"/>
      </w:r>
      <w:r>
        <w:rPr>
          <w:rFonts w:asciiTheme="minorHAnsi" w:hAnsiTheme="minorHAnsi"/>
        </w:rPr>
        <w:t xml:space="preserve"> - One Year Goals for Affordable Housing by Support Requirement</w:t>
      </w:r>
    </w:p>
    <w:p w14:paraId="32E97613" w14:textId="77777777" w:rsidR="00822FC1" w:rsidRDefault="00822FC1">
      <w:pPr>
        <w:rPr>
          <w:b/>
          <w:sz w:val="20"/>
          <w:szCs w:val="20"/>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53"/>
        <w:gridCol w:w="1620"/>
      </w:tblGrid>
      <w:tr w:rsidR="00822FC1" w14:paraId="1F424DE9" w14:textId="77777777">
        <w:trPr>
          <w:cantSplit/>
          <w:tblHeader/>
        </w:trPr>
        <w:tc>
          <w:tcPr>
            <w:tcW w:w="6473" w:type="dxa"/>
            <w:gridSpan w:val="2"/>
          </w:tcPr>
          <w:p w14:paraId="41637312" w14:textId="77777777" w:rsidR="00822FC1" w:rsidRDefault="00FF0601">
            <w:pPr>
              <w:keepNext/>
              <w:widowControl w:val="0"/>
              <w:spacing w:after="0" w:line="240" w:lineRule="auto"/>
              <w:jc w:val="center"/>
              <w:rPr>
                <w:b/>
                <w:szCs w:val="24"/>
              </w:rPr>
            </w:pPr>
            <w:r>
              <w:rPr>
                <w:b/>
              </w:rPr>
              <w:t>One Year Goals for the Number of Households Supported Through</w:t>
            </w:r>
          </w:p>
        </w:tc>
      </w:tr>
      <w:tr w:rsidR="00822FC1" w14:paraId="17CCC5B2" w14:textId="77777777">
        <w:trPr>
          <w:cantSplit/>
        </w:trPr>
        <w:tc>
          <w:tcPr>
            <w:tcW w:w="4853" w:type="dxa"/>
            <w:tcBorders>
              <w:bottom w:val="nil"/>
              <w:right w:val="nil"/>
            </w:tcBorders>
          </w:tcPr>
          <w:p w14:paraId="4DB3AB5A" w14:textId="77777777" w:rsidR="00822FC1" w:rsidRDefault="00FF0601">
            <w:pPr>
              <w:keepNext/>
              <w:widowControl w:val="0"/>
              <w:spacing w:after="0" w:line="240" w:lineRule="auto"/>
              <w:rPr>
                <w:szCs w:val="4"/>
              </w:rPr>
            </w:pPr>
            <w:r>
              <w:t>Rental Assistance</w:t>
            </w:r>
          </w:p>
        </w:tc>
        <w:tc>
          <w:tcPr>
            <w:tcW w:w="1620" w:type="dxa"/>
            <w:tcBorders>
              <w:left w:val="nil"/>
              <w:bottom w:val="nil"/>
            </w:tcBorders>
          </w:tcPr>
          <w:p w14:paraId="00C16F05" w14:textId="77777777" w:rsidR="00822FC1" w:rsidRDefault="00822FC1">
            <w:pPr>
              <w:keepNext/>
              <w:widowControl w:val="0"/>
              <w:spacing w:after="0" w:line="240" w:lineRule="auto"/>
            </w:pPr>
          </w:p>
        </w:tc>
      </w:tr>
      <w:tr w:rsidR="00822FC1" w14:paraId="233F6D98" w14:textId="77777777">
        <w:trPr>
          <w:cantSplit/>
        </w:trPr>
        <w:tc>
          <w:tcPr>
            <w:tcW w:w="4853" w:type="dxa"/>
            <w:tcBorders>
              <w:bottom w:val="nil"/>
              <w:right w:val="nil"/>
            </w:tcBorders>
          </w:tcPr>
          <w:p w14:paraId="25C8FDF5" w14:textId="77777777" w:rsidR="00822FC1" w:rsidRDefault="00FF0601">
            <w:pPr>
              <w:keepNext/>
              <w:widowControl w:val="0"/>
              <w:spacing w:after="0" w:line="240" w:lineRule="auto"/>
              <w:rPr>
                <w:szCs w:val="4"/>
              </w:rPr>
            </w:pPr>
            <w:r>
              <w:t>The Production of New Units</w:t>
            </w:r>
          </w:p>
        </w:tc>
        <w:tc>
          <w:tcPr>
            <w:tcW w:w="1620" w:type="dxa"/>
            <w:tcBorders>
              <w:left w:val="nil"/>
              <w:bottom w:val="nil"/>
            </w:tcBorders>
          </w:tcPr>
          <w:p w14:paraId="2AC35923" w14:textId="77777777" w:rsidR="00822FC1" w:rsidRDefault="00822FC1">
            <w:pPr>
              <w:keepNext/>
              <w:widowControl w:val="0"/>
              <w:spacing w:after="0" w:line="240" w:lineRule="auto"/>
            </w:pPr>
          </w:p>
        </w:tc>
      </w:tr>
      <w:tr w:rsidR="00822FC1" w14:paraId="49B17770" w14:textId="77777777">
        <w:trPr>
          <w:cantSplit/>
        </w:trPr>
        <w:tc>
          <w:tcPr>
            <w:tcW w:w="4853" w:type="dxa"/>
            <w:tcBorders>
              <w:right w:val="nil"/>
            </w:tcBorders>
          </w:tcPr>
          <w:p w14:paraId="535C2231" w14:textId="77777777" w:rsidR="00822FC1" w:rsidRDefault="00FF0601">
            <w:pPr>
              <w:keepNext/>
              <w:widowControl w:val="0"/>
              <w:spacing w:after="0" w:line="240" w:lineRule="auto"/>
              <w:rPr>
                <w:szCs w:val="4"/>
              </w:rPr>
            </w:pPr>
            <w:r>
              <w:t>Rehab of Existing Units</w:t>
            </w:r>
          </w:p>
        </w:tc>
        <w:tc>
          <w:tcPr>
            <w:tcW w:w="1620" w:type="dxa"/>
            <w:tcBorders>
              <w:left w:val="nil"/>
            </w:tcBorders>
          </w:tcPr>
          <w:p w14:paraId="10989C51" w14:textId="77777777" w:rsidR="00822FC1" w:rsidRDefault="00822FC1">
            <w:pPr>
              <w:keepNext/>
              <w:widowControl w:val="0"/>
              <w:spacing w:after="0" w:line="240" w:lineRule="auto"/>
            </w:pPr>
          </w:p>
        </w:tc>
      </w:tr>
      <w:tr w:rsidR="00822FC1" w14:paraId="34B25317" w14:textId="77777777">
        <w:trPr>
          <w:cantSplit/>
        </w:trPr>
        <w:tc>
          <w:tcPr>
            <w:tcW w:w="4853" w:type="dxa"/>
            <w:tcBorders>
              <w:right w:val="nil"/>
            </w:tcBorders>
          </w:tcPr>
          <w:p w14:paraId="383FDD61" w14:textId="77777777" w:rsidR="00822FC1" w:rsidRDefault="00FF0601">
            <w:pPr>
              <w:keepNext/>
              <w:widowControl w:val="0"/>
              <w:spacing w:after="0" w:line="240" w:lineRule="auto"/>
            </w:pPr>
            <w:r>
              <w:t>Acquisition of Existing Units</w:t>
            </w:r>
          </w:p>
        </w:tc>
        <w:tc>
          <w:tcPr>
            <w:tcW w:w="1620" w:type="dxa"/>
            <w:tcBorders>
              <w:left w:val="nil"/>
            </w:tcBorders>
          </w:tcPr>
          <w:p w14:paraId="051C95FA" w14:textId="77777777" w:rsidR="00822FC1" w:rsidRDefault="00822FC1">
            <w:pPr>
              <w:keepNext/>
              <w:widowControl w:val="0"/>
              <w:spacing w:after="0" w:line="240" w:lineRule="auto"/>
            </w:pPr>
          </w:p>
        </w:tc>
      </w:tr>
      <w:tr w:rsidR="00822FC1" w14:paraId="1F20A92D" w14:textId="77777777">
        <w:trPr>
          <w:cantSplit/>
        </w:trPr>
        <w:tc>
          <w:tcPr>
            <w:tcW w:w="4853" w:type="dxa"/>
            <w:tcBorders>
              <w:right w:val="nil"/>
            </w:tcBorders>
          </w:tcPr>
          <w:p w14:paraId="382A66D5" w14:textId="77777777" w:rsidR="00822FC1" w:rsidRDefault="00FF0601">
            <w:pPr>
              <w:keepNext/>
              <w:widowControl w:val="0"/>
              <w:spacing w:after="0" w:line="240" w:lineRule="auto"/>
            </w:pPr>
            <w:r>
              <w:t>Total</w:t>
            </w:r>
          </w:p>
        </w:tc>
        <w:tc>
          <w:tcPr>
            <w:tcW w:w="1620" w:type="dxa"/>
            <w:tcBorders>
              <w:left w:val="nil"/>
            </w:tcBorders>
          </w:tcPr>
          <w:p w14:paraId="4DB7CC2D" w14:textId="77777777" w:rsidR="00822FC1" w:rsidRDefault="00822FC1">
            <w:pPr>
              <w:keepNext/>
              <w:widowControl w:val="0"/>
              <w:spacing w:after="0" w:line="240" w:lineRule="auto"/>
            </w:pPr>
          </w:p>
        </w:tc>
      </w:tr>
    </w:tbl>
    <w:p w14:paraId="4306DA1F" w14:textId="09798546" w:rsidR="00822FC1" w:rsidRDefault="00FF0601">
      <w:pPr>
        <w:pStyle w:val="Caption"/>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noProof/>
        </w:rPr>
        <w:t>10</w:t>
      </w:r>
      <w:r>
        <w:rPr>
          <w:rFonts w:asciiTheme="minorHAnsi" w:hAnsiTheme="minorHAnsi"/>
        </w:rPr>
        <w:fldChar w:fldCharType="end"/>
      </w:r>
      <w:r>
        <w:rPr>
          <w:rFonts w:asciiTheme="minorHAnsi" w:hAnsiTheme="minorHAnsi"/>
        </w:rPr>
        <w:t xml:space="preserve"> - One Year Goals for Affordable Housing by Support Type</w:t>
      </w:r>
    </w:p>
    <w:p w14:paraId="78EAA8A1" w14:textId="77777777" w:rsidR="00822FC1" w:rsidRDefault="00822FC1">
      <w:pPr>
        <w:keepNext/>
        <w:widowControl w:val="0"/>
        <w:spacing w:line="204" w:lineRule="auto"/>
        <w:rPr>
          <w:b/>
          <w:sz w:val="24"/>
          <w:szCs w:val="24"/>
        </w:rPr>
      </w:pPr>
    </w:p>
    <w:p w14:paraId="5D5432BB" w14:textId="77777777" w:rsidR="00822FC1" w:rsidRDefault="00FF0601">
      <w:pPr>
        <w:keepNext/>
        <w:widowControl w:val="0"/>
        <w:spacing w:line="204" w:lineRule="auto"/>
        <w:rPr>
          <w:b/>
          <w:sz w:val="24"/>
          <w:szCs w:val="24"/>
        </w:rPr>
      </w:pPr>
      <w:r>
        <w:rPr>
          <w:b/>
          <w:sz w:val="24"/>
          <w:szCs w:val="24"/>
        </w:rPr>
        <w:t>Discussion</w:t>
      </w:r>
    </w:p>
    <w:p w14:paraId="022B0EB9" w14:textId="77777777" w:rsidR="00822FC1" w:rsidRDefault="00822FC1">
      <w:pPr>
        <w:rPr>
          <w:rFonts w:cs="Arial"/>
        </w:rPr>
      </w:pPr>
    </w:p>
    <w:p w14:paraId="48E07A11" w14:textId="77777777" w:rsidR="00822FC1" w:rsidRDefault="00822FC1">
      <w:pPr>
        <w:rPr>
          <w:rFonts w:cs="Arial"/>
        </w:rPr>
      </w:pPr>
    </w:p>
    <w:p w14:paraId="66B7B41E" w14:textId="77777777" w:rsidR="00822FC1" w:rsidRDefault="00FF0601">
      <w:pPr>
        <w:pStyle w:val="Heading2"/>
        <w:pageBreakBefore/>
        <w:widowControl w:val="0"/>
        <w:rPr>
          <w:rFonts w:ascii="Calibri" w:hAnsi="Calibri"/>
          <w:i w:val="0"/>
        </w:rPr>
      </w:pPr>
      <w:r>
        <w:rPr>
          <w:rFonts w:ascii="Calibri" w:hAnsi="Calibri"/>
          <w:i w:val="0"/>
        </w:rPr>
        <w:lastRenderedPageBreak/>
        <w:t xml:space="preserve">AP-60 Public Housing </w:t>
      </w:r>
      <w:r>
        <w:t>–</w:t>
      </w:r>
      <w:r>
        <w:rPr>
          <w:i w:val="0"/>
        </w:rPr>
        <w:t xml:space="preserve"> 91.220(h)</w:t>
      </w:r>
    </w:p>
    <w:p w14:paraId="3085E0DB" w14:textId="77777777" w:rsidR="00822FC1" w:rsidRDefault="00FF0601">
      <w:pPr>
        <w:keepNext/>
        <w:widowControl w:val="0"/>
        <w:spacing w:line="204" w:lineRule="auto"/>
        <w:rPr>
          <w:b/>
          <w:sz w:val="24"/>
          <w:szCs w:val="24"/>
        </w:rPr>
      </w:pPr>
      <w:r>
        <w:rPr>
          <w:b/>
          <w:sz w:val="24"/>
          <w:szCs w:val="24"/>
        </w:rPr>
        <w:t>Introduction</w:t>
      </w:r>
    </w:p>
    <w:p w14:paraId="1B0FF200" w14:textId="77777777" w:rsidR="00822FC1" w:rsidRDefault="00FF0601">
      <w:pPr>
        <w:keepNext/>
        <w:widowControl w:val="0"/>
        <w:rPr>
          <w:b/>
          <w:sz w:val="24"/>
          <w:szCs w:val="24"/>
        </w:rPr>
      </w:pPr>
      <w:r>
        <w:rPr>
          <w:b/>
          <w:sz w:val="24"/>
          <w:szCs w:val="24"/>
        </w:rPr>
        <w:t>Actions planned during the next year to address the needs to public housing</w:t>
      </w:r>
    </w:p>
    <w:p w14:paraId="4DC3A591" w14:textId="77777777" w:rsidR="00822FC1" w:rsidRDefault="00FF0601">
      <w:pPr>
        <w:keepNext/>
        <w:widowControl w:val="0"/>
        <w:rPr>
          <w:b/>
          <w:sz w:val="24"/>
          <w:szCs w:val="24"/>
        </w:rPr>
      </w:pPr>
      <w:r>
        <w:rPr>
          <w:b/>
          <w:sz w:val="24"/>
          <w:szCs w:val="24"/>
        </w:rPr>
        <w:t>Actions to encourage public housing residents to become more involved in management and participate in homeownership</w:t>
      </w:r>
    </w:p>
    <w:p w14:paraId="65B39506" w14:textId="77777777" w:rsidR="00822FC1" w:rsidRDefault="00FF0601">
      <w:pPr>
        <w:keepNext/>
        <w:widowControl w:val="0"/>
        <w:rPr>
          <w:b/>
          <w:sz w:val="24"/>
          <w:szCs w:val="24"/>
        </w:rPr>
      </w:pPr>
      <w:r>
        <w:rPr>
          <w:b/>
          <w:sz w:val="24"/>
          <w:szCs w:val="24"/>
        </w:rPr>
        <w:t xml:space="preserve">If the PHA is designated as troubled, describe the manner in which financial assistance will be provided or other assistance </w:t>
      </w:r>
    </w:p>
    <w:p w14:paraId="3568EFDB" w14:textId="77777777" w:rsidR="00822FC1" w:rsidRDefault="00FF0601">
      <w:pPr>
        <w:keepNext/>
        <w:widowControl w:val="0"/>
        <w:spacing w:line="204" w:lineRule="auto"/>
        <w:rPr>
          <w:b/>
          <w:sz w:val="24"/>
          <w:szCs w:val="24"/>
        </w:rPr>
      </w:pPr>
      <w:r>
        <w:rPr>
          <w:b/>
          <w:sz w:val="24"/>
          <w:szCs w:val="24"/>
        </w:rPr>
        <w:t>Discussion</w:t>
      </w:r>
    </w:p>
    <w:p w14:paraId="15C674E2" w14:textId="77777777" w:rsidR="00822FC1" w:rsidRDefault="00FF0601">
      <w:pPr>
        <w:pStyle w:val="Heading2"/>
        <w:pageBreakBefore/>
        <w:widowControl w:val="0"/>
        <w:rPr>
          <w:rFonts w:ascii="Calibri" w:hAnsi="Calibri"/>
          <w:i w:val="0"/>
        </w:rPr>
      </w:pPr>
      <w:r>
        <w:rPr>
          <w:rFonts w:ascii="Calibri" w:hAnsi="Calibri"/>
          <w:i w:val="0"/>
        </w:rPr>
        <w:lastRenderedPageBreak/>
        <w:t>AP-65 Homeless and Other Special Needs Activities – 91.220(i)</w:t>
      </w:r>
    </w:p>
    <w:p w14:paraId="797ED126" w14:textId="77777777" w:rsidR="00822FC1" w:rsidRDefault="00FF0601">
      <w:pPr>
        <w:keepNext/>
        <w:widowControl w:val="0"/>
        <w:spacing w:line="204" w:lineRule="auto"/>
        <w:rPr>
          <w:b/>
          <w:sz w:val="24"/>
          <w:szCs w:val="24"/>
        </w:rPr>
      </w:pPr>
      <w:r>
        <w:rPr>
          <w:b/>
          <w:sz w:val="24"/>
          <w:szCs w:val="24"/>
        </w:rPr>
        <w:t>Introduction</w:t>
      </w:r>
    </w:p>
    <w:p w14:paraId="112A90D9" w14:textId="77777777" w:rsidR="00822FC1" w:rsidRDefault="00FF0601">
      <w:pPr>
        <w:keepNext/>
        <w:widowControl w:val="0"/>
        <w:rPr>
          <w:b/>
          <w:sz w:val="24"/>
          <w:szCs w:val="24"/>
        </w:rPr>
      </w:pPr>
      <w:r>
        <w:rPr>
          <w:b/>
          <w:sz w:val="24"/>
          <w:szCs w:val="24"/>
        </w:rPr>
        <w:t>Describe the jurisdictions one-year goals and actions for reducing and ending homelessness including</w:t>
      </w:r>
    </w:p>
    <w:p w14:paraId="290399FE" w14:textId="77777777" w:rsidR="00822FC1" w:rsidRDefault="00FF0601">
      <w:pPr>
        <w:keepNext/>
        <w:widowControl w:val="0"/>
        <w:rPr>
          <w:b/>
          <w:sz w:val="24"/>
          <w:szCs w:val="24"/>
        </w:rPr>
      </w:pPr>
      <w:r>
        <w:rPr>
          <w:b/>
          <w:sz w:val="24"/>
          <w:szCs w:val="24"/>
        </w:rPr>
        <w:t>Reaching out to homeless persons (especially unsheltered persons) and assessing their individual needs</w:t>
      </w:r>
    </w:p>
    <w:p w14:paraId="0A3771DB" w14:textId="77777777" w:rsidR="00822FC1" w:rsidRDefault="00FF0601">
      <w:pPr>
        <w:keepNext/>
        <w:widowControl w:val="0"/>
        <w:rPr>
          <w:b/>
          <w:sz w:val="24"/>
          <w:szCs w:val="24"/>
        </w:rPr>
      </w:pPr>
      <w:r>
        <w:rPr>
          <w:b/>
          <w:sz w:val="24"/>
          <w:szCs w:val="24"/>
        </w:rPr>
        <w:t>Addressing the emergency shelter and transitional housing needs of homeless persons</w:t>
      </w:r>
    </w:p>
    <w:p w14:paraId="0C17841A" w14:textId="77777777" w:rsidR="00822FC1" w:rsidRDefault="00FF0601">
      <w:pPr>
        <w:keepNext/>
        <w:widowControl w:val="0"/>
        <w:rPr>
          <w:b/>
          <w:sz w:val="24"/>
          <w:szCs w:val="24"/>
        </w:rPr>
      </w:pPr>
      <w:r>
        <w:rPr>
          <w:b/>
          <w:sz w:val="24"/>
          <w:szCs w:val="24"/>
        </w:rPr>
        <w:t>Helping homeless persons (especially chronically homeless individuals and families, families with children, veterans and their families, and unaccompanied youth) make the transition to permanent housing and independent living, including shortening the period of time that individuals and families experience homelessness, facilitating access for homeless individuals and families to affordable housing units, and preventing individuals and families who were recently homeless from becoming homeless again</w:t>
      </w:r>
    </w:p>
    <w:p w14:paraId="7D338CFE" w14:textId="77777777" w:rsidR="00822FC1" w:rsidRDefault="00FF0601">
      <w:pPr>
        <w:keepNext/>
        <w:widowControl w:val="0"/>
        <w:rPr>
          <w:b/>
          <w:sz w:val="24"/>
          <w:szCs w:val="24"/>
        </w:rPr>
      </w:pPr>
      <w:r>
        <w:rPr>
          <w:b/>
          <w:sz w:val="24"/>
          <w:szCs w:val="24"/>
        </w:rPr>
        <w:t>Helping low-income individuals and families avoid becoming homeless, especially extremely low-income individuals and families and those who are: being discharged from publicly funded institutions and systems of care (such as health care facilities, mental health facilities, foster care and other youth facilities, and corrections programs and institutions); or, receiving assistance from public or private agencies that address housing, health, social services, employment, education, or youth needs.</w:t>
      </w:r>
    </w:p>
    <w:p w14:paraId="3DB4EB47" w14:textId="77777777" w:rsidR="00822FC1" w:rsidRDefault="00FF0601">
      <w:pPr>
        <w:keepNext/>
        <w:widowControl w:val="0"/>
        <w:spacing w:line="204" w:lineRule="auto"/>
        <w:rPr>
          <w:b/>
          <w:sz w:val="24"/>
          <w:szCs w:val="24"/>
        </w:rPr>
      </w:pPr>
      <w:r>
        <w:rPr>
          <w:b/>
          <w:sz w:val="24"/>
          <w:szCs w:val="24"/>
        </w:rPr>
        <w:t>Discussion</w:t>
      </w:r>
    </w:p>
    <w:p w14:paraId="60B2D822" w14:textId="77777777" w:rsidR="00822FC1" w:rsidRDefault="00822FC1">
      <w:pPr>
        <w:keepNext/>
        <w:widowControl w:val="0"/>
        <w:spacing w:after="0" w:line="240" w:lineRule="auto"/>
        <w:jc w:val="center"/>
        <w:rPr>
          <w:rFonts w:cs="Arial"/>
        </w:rPr>
      </w:pPr>
    </w:p>
    <w:p w14:paraId="481A8C48" w14:textId="77777777" w:rsidR="00822FC1" w:rsidRDefault="00FF0601">
      <w:pPr>
        <w:pStyle w:val="Heading2"/>
        <w:pageBreakBefore/>
        <w:widowControl w:val="0"/>
        <w:rPr>
          <w:rFonts w:ascii="Calibri" w:hAnsi="Calibri"/>
          <w:i w:val="0"/>
        </w:rPr>
      </w:pPr>
      <w:r>
        <w:rPr>
          <w:rFonts w:ascii="Calibri" w:hAnsi="Calibri"/>
          <w:i w:val="0"/>
        </w:rPr>
        <w:lastRenderedPageBreak/>
        <w:t>AP-75 Barriers to affordable housing – 91.220(j)</w:t>
      </w:r>
    </w:p>
    <w:p w14:paraId="3D8490A1" w14:textId="77777777" w:rsidR="00822FC1" w:rsidRDefault="00FF0601">
      <w:pPr>
        <w:keepNext/>
        <w:widowControl w:val="0"/>
        <w:spacing w:line="204" w:lineRule="auto"/>
        <w:rPr>
          <w:b/>
          <w:sz w:val="24"/>
          <w:szCs w:val="24"/>
        </w:rPr>
      </w:pPr>
      <w:r>
        <w:rPr>
          <w:b/>
          <w:sz w:val="24"/>
          <w:szCs w:val="24"/>
        </w:rPr>
        <w:t xml:space="preserve">Introduction: </w:t>
      </w:r>
    </w:p>
    <w:p w14:paraId="21AD4E9A" w14:textId="77777777" w:rsidR="00822FC1" w:rsidRDefault="00FF0601">
      <w:pPr>
        <w:keepNext/>
        <w:widowControl w:val="0"/>
        <w:rPr>
          <w:b/>
          <w:sz w:val="24"/>
          <w:szCs w:val="24"/>
        </w:rPr>
      </w:pPr>
      <w:r>
        <w:rPr>
          <w:b/>
          <w:sz w:val="24"/>
          <w:szCs w:val="24"/>
        </w:rPr>
        <w:t>Actions it planned to remove or ameliorate the negative effects of public policies that serve as barriers to affordable housing such as land use controls, tax policies affecting land, zoning ordinances, building codes, fees and charges, growth limitations, and policies affecting the return on residential investment</w:t>
      </w:r>
    </w:p>
    <w:p w14:paraId="10AD22D2" w14:textId="77777777" w:rsidR="00822FC1" w:rsidRDefault="00FF0601">
      <w:pPr>
        <w:keepNext/>
        <w:widowControl w:val="0"/>
        <w:spacing w:line="204" w:lineRule="auto"/>
        <w:rPr>
          <w:b/>
          <w:sz w:val="24"/>
          <w:szCs w:val="24"/>
        </w:rPr>
      </w:pPr>
      <w:r>
        <w:rPr>
          <w:b/>
          <w:sz w:val="24"/>
          <w:szCs w:val="24"/>
        </w:rPr>
        <w:t xml:space="preserve">Discussion: </w:t>
      </w:r>
    </w:p>
    <w:p w14:paraId="5D1D8098" w14:textId="77777777" w:rsidR="00822FC1" w:rsidRDefault="00FF0601">
      <w:pPr>
        <w:pStyle w:val="Heading2"/>
        <w:pageBreakBefore/>
        <w:widowControl w:val="0"/>
        <w:rPr>
          <w:rFonts w:ascii="Calibri" w:hAnsi="Calibri"/>
          <w:i w:val="0"/>
        </w:rPr>
      </w:pPr>
      <w:r>
        <w:rPr>
          <w:rFonts w:ascii="Calibri" w:hAnsi="Calibri"/>
          <w:i w:val="0"/>
        </w:rPr>
        <w:lastRenderedPageBreak/>
        <w:t>AP-85 Other Actions – 91.220(k)</w:t>
      </w:r>
    </w:p>
    <w:p w14:paraId="4FDB2ACC" w14:textId="77777777" w:rsidR="00822FC1" w:rsidRDefault="00FF0601">
      <w:pPr>
        <w:keepNext/>
        <w:widowControl w:val="0"/>
        <w:spacing w:line="204" w:lineRule="auto"/>
        <w:rPr>
          <w:b/>
          <w:sz w:val="24"/>
          <w:szCs w:val="24"/>
        </w:rPr>
      </w:pPr>
      <w:r>
        <w:rPr>
          <w:b/>
          <w:sz w:val="24"/>
          <w:szCs w:val="24"/>
        </w:rPr>
        <w:t xml:space="preserve">Introduction: </w:t>
      </w:r>
    </w:p>
    <w:p w14:paraId="2605BD50" w14:textId="77777777" w:rsidR="00822FC1" w:rsidRDefault="00FF0601">
      <w:pPr>
        <w:keepNext/>
        <w:widowControl w:val="0"/>
        <w:rPr>
          <w:b/>
          <w:sz w:val="24"/>
          <w:szCs w:val="24"/>
        </w:rPr>
      </w:pPr>
      <w:r>
        <w:rPr>
          <w:b/>
          <w:sz w:val="24"/>
          <w:szCs w:val="24"/>
        </w:rPr>
        <w:t>Actions planned to address obstacles to meeting underserved needs</w:t>
      </w:r>
    </w:p>
    <w:p w14:paraId="453C5A70" w14:textId="77777777" w:rsidR="00822FC1" w:rsidRDefault="00FF0601">
      <w:pPr>
        <w:keepNext/>
        <w:widowControl w:val="0"/>
        <w:rPr>
          <w:b/>
          <w:sz w:val="24"/>
          <w:szCs w:val="24"/>
        </w:rPr>
      </w:pPr>
      <w:r>
        <w:rPr>
          <w:b/>
          <w:sz w:val="24"/>
          <w:szCs w:val="24"/>
        </w:rPr>
        <w:t>Actions planned to foster and maintain affordable housing</w:t>
      </w:r>
    </w:p>
    <w:p w14:paraId="37665341" w14:textId="77777777" w:rsidR="00822FC1" w:rsidRDefault="00FF0601">
      <w:pPr>
        <w:keepNext/>
        <w:widowControl w:val="0"/>
        <w:rPr>
          <w:b/>
          <w:sz w:val="24"/>
          <w:szCs w:val="24"/>
        </w:rPr>
      </w:pPr>
      <w:r>
        <w:rPr>
          <w:b/>
          <w:sz w:val="24"/>
          <w:szCs w:val="24"/>
        </w:rPr>
        <w:t>Actions planned to reduce lead-based paint hazards</w:t>
      </w:r>
    </w:p>
    <w:p w14:paraId="6B94B2E9" w14:textId="77777777" w:rsidR="00822FC1" w:rsidRDefault="00FF0601">
      <w:pPr>
        <w:keepNext/>
        <w:widowControl w:val="0"/>
        <w:rPr>
          <w:b/>
          <w:sz w:val="24"/>
          <w:szCs w:val="24"/>
        </w:rPr>
      </w:pPr>
      <w:r>
        <w:rPr>
          <w:b/>
          <w:sz w:val="24"/>
          <w:szCs w:val="24"/>
        </w:rPr>
        <w:t>Actions planned to reduce the number of poverty-level families</w:t>
      </w:r>
    </w:p>
    <w:p w14:paraId="42A08DBB" w14:textId="77777777" w:rsidR="00822FC1" w:rsidRDefault="00FF0601">
      <w:pPr>
        <w:keepNext/>
        <w:widowControl w:val="0"/>
        <w:rPr>
          <w:b/>
          <w:sz w:val="24"/>
          <w:szCs w:val="24"/>
        </w:rPr>
      </w:pPr>
      <w:r>
        <w:rPr>
          <w:b/>
          <w:sz w:val="24"/>
          <w:szCs w:val="24"/>
        </w:rPr>
        <w:t xml:space="preserve">Actions planned to develop institutional structure </w:t>
      </w:r>
    </w:p>
    <w:p w14:paraId="246A06CB" w14:textId="77777777" w:rsidR="00822FC1" w:rsidRDefault="00FF0601">
      <w:pPr>
        <w:keepNext/>
        <w:widowControl w:val="0"/>
        <w:rPr>
          <w:b/>
          <w:sz w:val="24"/>
          <w:szCs w:val="24"/>
        </w:rPr>
      </w:pPr>
      <w:r>
        <w:rPr>
          <w:b/>
          <w:sz w:val="24"/>
          <w:szCs w:val="24"/>
        </w:rPr>
        <w:t>Actions planned to enhance coordination between public and private housing and social service agencies</w:t>
      </w:r>
    </w:p>
    <w:p w14:paraId="129354A5" w14:textId="77777777" w:rsidR="00822FC1" w:rsidRDefault="00FF0601">
      <w:pPr>
        <w:keepNext/>
        <w:widowControl w:val="0"/>
        <w:spacing w:line="204" w:lineRule="auto"/>
        <w:rPr>
          <w:b/>
          <w:sz w:val="24"/>
          <w:szCs w:val="24"/>
        </w:rPr>
      </w:pPr>
      <w:r>
        <w:rPr>
          <w:b/>
          <w:sz w:val="24"/>
          <w:szCs w:val="24"/>
        </w:rPr>
        <w:t xml:space="preserve">Discussion: </w:t>
      </w:r>
    </w:p>
    <w:p w14:paraId="3922E894" w14:textId="77777777" w:rsidR="00822FC1" w:rsidRDefault="00FF0601">
      <w:pPr>
        <w:pStyle w:val="Heading1"/>
        <w:pageBreakBefore/>
        <w:jc w:val="center"/>
        <w:rPr>
          <w:rFonts w:ascii="Calibri" w:hAnsi="Calibri"/>
          <w:color w:val="auto"/>
          <w:sz w:val="32"/>
          <w:szCs w:val="32"/>
        </w:rPr>
      </w:pPr>
      <w:r>
        <w:rPr>
          <w:rFonts w:ascii="Calibri" w:hAnsi="Calibri"/>
          <w:color w:val="auto"/>
          <w:sz w:val="32"/>
          <w:szCs w:val="32"/>
        </w:rPr>
        <w:lastRenderedPageBreak/>
        <w:t>Program Specific Requirements</w:t>
      </w:r>
    </w:p>
    <w:p w14:paraId="0B4136CF" w14:textId="77777777" w:rsidR="00822FC1" w:rsidRDefault="00FF0601">
      <w:pPr>
        <w:rPr>
          <w:b/>
          <w:sz w:val="28"/>
          <w:szCs w:val="28"/>
        </w:rPr>
      </w:pPr>
      <w:r>
        <w:rPr>
          <w:b/>
          <w:sz w:val="28"/>
          <w:szCs w:val="28"/>
        </w:rPr>
        <w:t>AP-90 Program Specific Requirements – 91.220(l)(1,2,4)</w:t>
      </w:r>
    </w:p>
    <w:p w14:paraId="5FE049C9" w14:textId="77777777" w:rsidR="00822FC1" w:rsidRDefault="00FF0601">
      <w:pPr>
        <w:keepNext/>
        <w:widowControl w:val="0"/>
        <w:spacing w:line="204" w:lineRule="auto"/>
        <w:rPr>
          <w:b/>
          <w:sz w:val="24"/>
          <w:szCs w:val="24"/>
        </w:rPr>
      </w:pPr>
      <w:r>
        <w:rPr>
          <w:b/>
          <w:sz w:val="24"/>
          <w:szCs w:val="24"/>
        </w:rPr>
        <w:t xml:space="preserve">Introduction: </w:t>
      </w:r>
    </w:p>
    <w:p w14:paraId="3A7B92C4" w14:textId="77777777" w:rsidR="00822FC1" w:rsidRDefault="00FF0601">
      <w:pPr>
        <w:keepNext/>
        <w:widowControl w:val="0"/>
        <w:spacing w:after="0" w:line="240" w:lineRule="auto"/>
        <w:jc w:val="center"/>
        <w:rPr>
          <w:rFonts w:cs="Arial"/>
          <w:b/>
          <w:sz w:val="24"/>
          <w:szCs w:val="24"/>
        </w:rPr>
      </w:pPr>
      <w:r>
        <w:rPr>
          <w:rFonts w:cs="Arial"/>
          <w:b/>
          <w:sz w:val="24"/>
          <w:szCs w:val="24"/>
        </w:rPr>
        <w:t>Community Development Block Grant Program (CDBG)</w:t>
      </w:r>
      <w:r>
        <w:rPr>
          <w:i/>
        </w:rPr>
        <w:t xml:space="preserve"> </w:t>
      </w:r>
    </w:p>
    <w:p w14:paraId="31BA2E83" w14:textId="77777777" w:rsidR="00822FC1" w:rsidRDefault="00FF0601">
      <w:pPr>
        <w:keepNext/>
        <w:widowControl w:val="0"/>
        <w:spacing w:after="0" w:line="240" w:lineRule="auto"/>
        <w:jc w:val="center"/>
        <w:rPr>
          <w:rFonts w:cs="Arial"/>
          <w:b/>
          <w:sz w:val="24"/>
          <w:szCs w:val="24"/>
        </w:rPr>
      </w:pPr>
      <w:r>
        <w:rPr>
          <w:rFonts w:cs="Arial"/>
          <w:b/>
          <w:sz w:val="24"/>
          <w:szCs w:val="24"/>
        </w:rPr>
        <w:t>Reference 24 CFR 91.220(l)(1)</w:t>
      </w:r>
      <w:r>
        <w:rPr>
          <w:i/>
        </w:rPr>
        <w:t xml:space="preserve"> </w:t>
      </w:r>
    </w:p>
    <w:p w14:paraId="4E97321A" w14:textId="77777777" w:rsidR="00822FC1" w:rsidRDefault="00FF0601">
      <w:pPr>
        <w:keepNext/>
        <w:widowControl w:val="0"/>
        <w:spacing w:after="0" w:line="240" w:lineRule="auto"/>
        <w:rPr>
          <w:rFonts w:cs="Arial"/>
        </w:rPr>
      </w:pPr>
      <w:r>
        <w:rPr>
          <w:rFonts w:cs="Arial"/>
        </w:rPr>
        <w:t>Projects planned with all CDBG funds expected to be available during the year are identified in the Projects Table. The following identifies program income that is available for use that is included in projects to be carried out.</w:t>
      </w:r>
      <w:r>
        <w:t xml:space="preserve"> </w:t>
      </w:r>
    </w:p>
    <w:p w14:paraId="1969F979" w14:textId="77777777" w:rsidR="00822FC1" w:rsidRDefault="00822FC1">
      <w:pPr>
        <w:widowControl w:val="0"/>
        <w:spacing w:after="0" w:line="240" w:lineRule="auto"/>
        <w:rPr>
          <w:rFonts w:cs="Arial"/>
        </w:rPr>
      </w:pPr>
    </w:p>
    <w:tbl>
      <w:tblPr>
        <w:tblW w:w="5000" w:type="pct"/>
        <w:tblInd w:w="115" w:type="dxa"/>
        <w:tblLook w:val="01E0" w:firstRow="1" w:lastRow="1" w:firstColumn="1" w:lastColumn="1" w:noHBand="0" w:noVBand="0"/>
      </w:tblPr>
      <w:tblGrid>
        <w:gridCol w:w="7831"/>
        <w:gridCol w:w="1529"/>
      </w:tblGrid>
      <w:tr w:rsidR="00822FC1" w14:paraId="0117F494" w14:textId="77777777">
        <w:tc>
          <w:tcPr>
            <w:tcW w:w="9576" w:type="dxa"/>
            <w:gridSpan w:val="2"/>
          </w:tcPr>
          <w:p w14:paraId="11944B43" w14:textId="77777777" w:rsidR="00822FC1" w:rsidRDefault="00822FC1">
            <w:pPr>
              <w:keepNext/>
              <w:widowControl w:val="0"/>
              <w:spacing w:after="0" w:line="240" w:lineRule="auto"/>
              <w:rPr>
                <w:rFonts w:cs="Arial"/>
              </w:rPr>
            </w:pPr>
          </w:p>
        </w:tc>
      </w:tr>
      <w:tr w:rsidR="00822FC1" w14:paraId="6EDE7DD8" w14:textId="77777777">
        <w:tc>
          <w:tcPr>
            <w:tcW w:w="8010" w:type="dxa"/>
          </w:tcPr>
          <w:p w14:paraId="0F0E7DD4" w14:textId="77777777" w:rsidR="00822FC1" w:rsidRDefault="00FF0601">
            <w:pPr>
              <w:keepNext/>
              <w:widowControl w:val="0"/>
              <w:spacing w:after="0" w:line="240" w:lineRule="auto"/>
              <w:rPr>
                <w:rFonts w:cs="Arial"/>
              </w:rPr>
            </w:pPr>
            <w:r>
              <w:rPr>
                <w:rFonts w:cs="Arial"/>
              </w:rPr>
              <w:t xml:space="preserve">1. The total amount of program income that will have been received before </w:t>
            </w:r>
          </w:p>
          <w:p w14:paraId="39FDDA00" w14:textId="77777777" w:rsidR="00822FC1" w:rsidRDefault="00FF0601">
            <w:pPr>
              <w:keepNext/>
              <w:widowControl w:val="0"/>
              <w:spacing w:after="0" w:line="240" w:lineRule="auto"/>
              <w:rPr>
                <w:rFonts w:cs="Arial"/>
              </w:rPr>
            </w:pPr>
            <w:r>
              <w:rPr>
                <w:rFonts w:cs="Arial"/>
              </w:rPr>
              <w:t>the start of the next program year and that has not yet been reprogrammed</w:t>
            </w:r>
          </w:p>
        </w:tc>
        <w:tc>
          <w:tcPr>
            <w:tcW w:w="1566" w:type="dxa"/>
          </w:tcPr>
          <w:p w14:paraId="5AA108E1" w14:textId="77777777" w:rsidR="00822FC1" w:rsidRDefault="00822FC1">
            <w:pPr>
              <w:keepNext/>
              <w:widowControl w:val="0"/>
              <w:spacing w:after="0" w:line="240" w:lineRule="auto"/>
              <w:jc w:val="center"/>
              <w:rPr>
                <w:rFonts w:cs="Arial"/>
              </w:rPr>
            </w:pPr>
          </w:p>
        </w:tc>
      </w:tr>
      <w:tr w:rsidR="00822FC1" w14:paraId="3B4468E4" w14:textId="77777777">
        <w:tc>
          <w:tcPr>
            <w:tcW w:w="8010" w:type="dxa"/>
          </w:tcPr>
          <w:p w14:paraId="688ECD10" w14:textId="77777777" w:rsidR="00822FC1" w:rsidRDefault="00FF0601">
            <w:pPr>
              <w:keepNext/>
              <w:widowControl w:val="0"/>
              <w:spacing w:after="0" w:line="240" w:lineRule="auto"/>
              <w:rPr>
                <w:rFonts w:cs="Arial"/>
              </w:rPr>
            </w:pPr>
            <w:r>
              <w:rPr>
                <w:rFonts w:cs="Arial"/>
              </w:rPr>
              <w:t xml:space="preserve">2. The amount of proceeds from section 108 loan guarantees that will be </w:t>
            </w:r>
          </w:p>
          <w:p w14:paraId="495DD9EB" w14:textId="77777777" w:rsidR="00822FC1" w:rsidRDefault="00FF0601">
            <w:pPr>
              <w:keepNext/>
              <w:widowControl w:val="0"/>
              <w:spacing w:after="0" w:line="240" w:lineRule="auto"/>
              <w:rPr>
                <w:rFonts w:cs="Arial"/>
              </w:rPr>
            </w:pPr>
            <w:r>
              <w:rPr>
                <w:rFonts w:cs="Arial"/>
              </w:rPr>
              <w:t xml:space="preserve">used during the year to address the priority needs and specific objectives </w:t>
            </w:r>
          </w:p>
          <w:p w14:paraId="307DF6EC" w14:textId="77777777" w:rsidR="00822FC1" w:rsidRDefault="00FF0601">
            <w:pPr>
              <w:keepNext/>
              <w:widowControl w:val="0"/>
              <w:spacing w:after="0" w:line="240" w:lineRule="auto"/>
              <w:rPr>
                <w:rFonts w:cs="Arial"/>
              </w:rPr>
            </w:pPr>
            <w:r>
              <w:rPr>
                <w:rFonts w:cs="Arial"/>
              </w:rPr>
              <w:t>identified in the grantee's strategic plan</w:t>
            </w:r>
          </w:p>
        </w:tc>
        <w:tc>
          <w:tcPr>
            <w:tcW w:w="1566" w:type="dxa"/>
          </w:tcPr>
          <w:p w14:paraId="6B767A72" w14:textId="77777777" w:rsidR="00822FC1" w:rsidRDefault="00822FC1">
            <w:pPr>
              <w:keepNext/>
              <w:widowControl w:val="0"/>
              <w:spacing w:after="0" w:line="240" w:lineRule="auto"/>
              <w:jc w:val="center"/>
              <w:rPr>
                <w:rFonts w:cs="Arial"/>
              </w:rPr>
            </w:pPr>
          </w:p>
        </w:tc>
      </w:tr>
      <w:tr w:rsidR="00822FC1" w14:paraId="76C20521" w14:textId="77777777">
        <w:tc>
          <w:tcPr>
            <w:tcW w:w="8010" w:type="dxa"/>
          </w:tcPr>
          <w:p w14:paraId="4A78C7DF" w14:textId="77777777" w:rsidR="00822FC1" w:rsidRDefault="00FF0601">
            <w:pPr>
              <w:keepNext/>
              <w:widowControl w:val="0"/>
              <w:spacing w:after="0" w:line="240" w:lineRule="auto"/>
              <w:rPr>
                <w:rFonts w:cs="Arial"/>
                <w:szCs w:val="4"/>
              </w:rPr>
            </w:pPr>
            <w:r>
              <w:rPr>
                <w:rFonts w:cs="Arial"/>
              </w:rPr>
              <w:t>3. The amount of surplus funds from urban renewal settlements</w:t>
            </w:r>
          </w:p>
        </w:tc>
        <w:tc>
          <w:tcPr>
            <w:tcW w:w="1566" w:type="dxa"/>
          </w:tcPr>
          <w:p w14:paraId="16989613" w14:textId="77777777" w:rsidR="00822FC1" w:rsidRDefault="00822FC1">
            <w:pPr>
              <w:keepNext/>
              <w:widowControl w:val="0"/>
              <w:spacing w:after="0" w:line="240" w:lineRule="auto"/>
              <w:jc w:val="center"/>
              <w:rPr>
                <w:rFonts w:cs="Arial"/>
              </w:rPr>
            </w:pPr>
          </w:p>
        </w:tc>
      </w:tr>
      <w:tr w:rsidR="00822FC1" w14:paraId="7328494C" w14:textId="77777777">
        <w:tc>
          <w:tcPr>
            <w:tcW w:w="8010" w:type="dxa"/>
          </w:tcPr>
          <w:p w14:paraId="0C4BC5F7" w14:textId="77777777" w:rsidR="00822FC1" w:rsidRDefault="00FF0601">
            <w:pPr>
              <w:keepNext/>
              <w:widowControl w:val="0"/>
              <w:spacing w:after="0" w:line="240" w:lineRule="auto"/>
              <w:rPr>
                <w:rFonts w:cs="Arial"/>
              </w:rPr>
            </w:pPr>
            <w:r>
              <w:t xml:space="preserve">4. The amount of any grant funds returned to the line of credit for which the </w:t>
            </w:r>
            <w:r>
              <w:br/>
              <w:t>planned use has not been included in a prior statement or plan.</w:t>
            </w:r>
          </w:p>
        </w:tc>
        <w:tc>
          <w:tcPr>
            <w:tcW w:w="1566" w:type="dxa"/>
          </w:tcPr>
          <w:p w14:paraId="51F65BB0" w14:textId="77777777" w:rsidR="00822FC1" w:rsidRDefault="00822FC1">
            <w:pPr>
              <w:keepNext/>
              <w:widowControl w:val="0"/>
              <w:spacing w:after="0" w:line="240" w:lineRule="auto"/>
              <w:jc w:val="center"/>
              <w:rPr>
                <w:rFonts w:cs="Arial"/>
              </w:rPr>
            </w:pPr>
          </w:p>
        </w:tc>
      </w:tr>
      <w:tr w:rsidR="00822FC1" w14:paraId="75F030D9" w14:textId="77777777">
        <w:tc>
          <w:tcPr>
            <w:tcW w:w="8010" w:type="dxa"/>
          </w:tcPr>
          <w:p w14:paraId="6B90EB0F" w14:textId="77777777" w:rsidR="00822FC1" w:rsidRDefault="00FF0601">
            <w:pPr>
              <w:keepNext/>
              <w:widowControl w:val="0"/>
              <w:spacing w:after="0" w:line="240" w:lineRule="auto"/>
              <w:rPr>
                <w:rFonts w:cs="Arial"/>
                <w:szCs w:val="4"/>
              </w:rPr>
            </w:pPr>
            <w:r>
              <w:rPr>
                <w:rFonts w:cs="Arial"/>
              </w:rPr>
              <w:t>5. The amount of income from float-funded activities</w:t>
            </w:r>
          </w:p>
        </w:tc>
        <w:tc>
          <w:tcPr>
            <w:tcW w:w="1566" w:type="dxa"/>
          </w:tcPr>
          <w:p w14:paraId="3196816E" w14:textId="77777777" w:rsidR="00822FC1" w:rsidRDefault="00822FC1">
            <w:pPr>
              <w:keepNext/>
              <w:widowControl w:val="0"/>
              <w:spacing w:after="0" w:line="240" w:lineRule="auto"/>
              <w:jc w:val="center"/>
              <w:rPr>
                <w:rFonts w:cs="Arial"/>
              </w:rPr>
            </w:pPr>
          </w:p>
        </w:tc>
      </w:tr>
      <w:tr w:rsidR="00822FC1" w14:paraId="70C53C54" w14:textId="77777777">
        <w:tc>
          <w:tcPr>
            <w:tcW w:w="8010" w:type="dxa"/>
          </w:tcPr>
          <w:p w14:paraId="1A8EF782" w14:textId="77777777" w:rsidR="00822FC1" w:rsidRDefault="00FF0601">
            <w:pPr>
              <w:keepNext/>
              <w:widowControl w:val="0"/>
              <w:spacing w:after="0" w:line="240" w:lineRule="auto"/>
              <w:rPr>
                <w:rFonts w:cs="Arial"/>
                <w:szCs w:val="4"/>
              </w:rPr>
            </w:pPr>
            <w:r>
              <w:rPr>
                <w:rFonts w:cs="Arial"/>
              </w:rPr>
              <w:t>Total Program Income</w:t>
            </w:r>
          </w:p>
        </w:tc>
        <w:tc>
          <w:tcPr>
            <w:tcW w:w="1566" w:type="dxa"/>
          </w:tcPr>
          <w:p w14:paraId="79BA07AC" w14:textId="77777777" w:rsidR="00822FC1" w:rsidRDefault="00822FC1">
            <w:pPr>
              <w:keepNext/>
              <w:widowControl w:val="0"/>
              <w:spacing w:after="0" w:line="240" w:lineRule="auto"/>
              <w:jc w:val="center"/>
              <w:rPr>
                <w:rFonts w:cs="Arial"/>
              </w:rPr>
            </w:pPr>
          </w:p>
        </w:tc>
      </w:tr>
    </w:tbl>
    <w:p w14:paraId="59A8639E" w14:textId="77777777" w:rsidR="00822FC1" w:rsidRDefault="00822FC1">
      <w:pPr>
        <w:keepNext/>
        <w:widowControl w:val="0"/>
        <w:spacing w:after="0" w:line="240" w:lineRule="auto"/>
        <w:rPr>
          <w:rFonts w:cs="Arial"/>
        </w:rPr>
      </w:pPr>
    </w:p>
    <w:p w14:paraId="2C027D0A" w14:textId="77777777" w:rsidR="00822FC1" w:rsidRDefault="00FF0601">
      <w:pPr>
        <w:keepNext/>
        <w:widowControl w:val="0"/>
        <w:spacing w:after="0" w:line="240" w:lineRule="auto"/>
        <w:jc w:val="center"/>
        <w:rPr>
          <w:rFonts w:cs="Arial"/>
          <w:b/>
          <w:sz w:val="24"/>
          <w:szCs w:val="24"/>
        </w:rPr>
      </w:pPr>
      <w:r>
        <w:rPr>
          <w:rFonts w:cs="Arial"/>
          <w:b/>
          <w:sz w:val="24"/>
          <w:szCs w:val="24"/>
        </w:rPr>
        <w:t>Other CDBG Requirements</w:t>
      </w:r>
      <w:r>
        <w:rPr>
          <w:i/>
        </w:rPr>
        <w:t xml:space="preserve"> </w:t>
      </w:r>
    </w:p>
    <w:tbl>
      <w:tblPr>
        <w:tblW w:w="5000" w:type="pct"/>
        <w:tblInd w:w="115" w:type="dxa"/>
        <w:tblLook w:val="01E0" w:firstRow="1" w:lastRow="1" w:firstColumn="1" w:lastColumn="1" w:noHBand="0" w:noVBand="0"/>
      </w:tblPr>
      <w:tblGrid>
        <w:gridCol w:w="7737"/>
        <w:gridCol w:w="1623"/>
      </w:tblGrid>
      <w:tr w:rsidR="00822FC1" w14:paraId="37191585" w14:textId="77777777">
        <w:tc>
          <w:tcPr>
            <w:tcW w:w="9576" w:type="dxa"/>
            <w:gridSpan w:val="2"/>
          </w:tcPr>
          <w:p w14:paraId="7683BDE6" w14:textId="77777777" w:rsidR="00822FC1" w:rsidRDefault="00822FC1">
            <w:pPr>
              <w:keepNext/>
              <w:widowControl w:val="0"/>
              <w:spacing w:after="0" w:line="240" w:lineRule="auto"/>
              <w:rPr>
                <w:rFonts w:cs="Arial"/>
              </w:rPr>
            </w:pPr>
          </w:p>
        </w:tc>
      </w:tr>
      <w:tr w:rsidR="00822FC1" w14:paraId="22B7DADE" w14:textId="77777777">
        <w:tc>
          <w:tcPr>
            <w:tcW w:w="7916" w:type="dxa"/>
          </w:tcPr>
          <w:p w14:paraId="585B579F" w14:textId="77777777" w:rsidR="00822FC1" w:rsidRDefault="00FF0601">
            <w:pPr>
              <w:keepNext/>
              <w:widowControl w:val="0"/>
              <w:spacing w:after="0" w:line="240" w:lineRule="auto"/>
              <w:rPr>
                <w:rFonts w:cs="Arial"/>
                <w:szCs w:val="4"/>
              </w:rPr>
            </w:pPr>
            <w:r>
              <w:rPr>
                <w:rFonts w:cs="Arial"/>
              </w:rPr>
              <w:t>1. The amount of urgent need activities</w:t>
            </w:r>
          </w:p>
        </w:tc>
        <w:tc>
          <w:tcPr>
            <w:tcW w:w="1660" w:type="dxa"/>
          </w:tcPr>
          <w:p w14:paraId="433D5377" w14:textId="77777777" w:rsidR="00822FC1" w:rsidRDefault="00822FC1">
            <w:pPr>
              <w:keepNext/>
              <w:widowControl w:val="0"/>
              <w:spacing w:after="0" w:line="240" w:lineRule="auto"/>
              <w:rPr>
                <w:rFonts w:cs="Arial"/>
              </w:rPr>
            </w:pPr>
          </w:p>
        </w:tc>
      </w:tr>
    </w:tbl>
    <w:p w14:paraId="025439F0" w14:textId="77777777" w:rsidR="00822FC1" w:rsidRDefault="00822FC1">
      <w:pPr>
        <w:widowControl w:val="0"/>
        <w:spacing w:after="0" w:line="240" w:lineRule="auto"/>
        <w:rPr>
          <w:rFonts w:cs="Arial"/>
          <w:vanish/>
          <w:sz w:val="4"/>
          <w:szCs w:val="4"/>
        </w:rPr>
      </w:pPr>
    </w:p>
    <w:p w14:paraId="743F6402" w14:textId="77777777" w:rsidR="00822FC1" w:rsidRDefault="00822FC1">
      <w:pPr>
        <w:spacing w:after="0" w:line="240" w:lineRule="auto"/>
        <w:rPr>
          <w:rFonts w:cs="Arial"/>
        </w:rPr>
      </w:pPr>
    </w:p>
    <w:p w14:paraId="3EEC86EE" w14:textId="77777777" w:rsidR="00822FC1" w:rsidRDefault="00822FC1">
      <w:pPr>
        <w:spacing w:after="0" w:line="240" w:lineRule="auto"/>
        <w:rPr>
          <w:rFonts w:cs="Arial"/>
        </w:rPr>
      </w:pPr>
    </w:p>
    <w:p w14:paraId="13014017" w14:textId="77777777" w:rsidR="00822FC1" w:rsidRDefault="00822FC1">
      <w:pPr>
        <w:spacing w:after="0" w:line="240" w:lineRule="auto"/>
        <w:rPr>
          <w:rFonts w:cs="Arial"/>
        </w:rPr>
      </w:pPr>
    </w:p>
    <w:p w14:paraId="32046DDA" w14:textId="77777777" w:rsidR="00822FC1" w:rsidRDefault="00822FC1">
      <w:pPr>
        <w:spacing w:after="0" w:line="240" w:lineRule="auto"/>
        <w:rPr>
          <w:rFonts w:cs="Arial"/>
        </w:rPr>
      </w:pPr>
    </w:p>
    <w:p w14:paraId="6EF70036" w14:textId="77777777" w:rsidR="00822FC1" w:rsidRDefault="00822FC1">
      <w:pPr>
        <w:spacing w:after="0" w:line="240" w:lineRule="auto"/>
        <w:rPr>
          <w:rFonts w:cs="Arial"/>
        </w:rPr>
      </w:pPr>
    </w:p>
    <w:p w14:paraId="14D0046B" w14:textId="77777777" w:rsidR="00822FC1" w:rsidRDefault="00822FC1">
      <w:pPr>
        <w:spacing w:after="0" w:line="240" w:lineRule="auto"/>
        <w:rPr>
          <w:rFonts w:cs="Arial"/>
        </w:rPr>
      </w:pPr>
    </w:p>
    <w:p w14:paraId="0B462676" w14:textId="77777777" w:rsidR="00822FC1" w:rsidRDefault="00822FC1">
      <w:pPr>
        <w:spacing w:after="0" w:line="240" w:lineRule="auto"/>
        <w:ind w:left="360"/>
        <w:rPr>
          <w:rFonts w:cs="Arial"/>
        </w:rPr>
      </w:pPr>
    </w:p>
    <w:p w14:paraId="1D3E2914" w14:textId="77777777" w:rsidR="00822FC1" w:rsidRDefault="00822FC1">
      <w:pPr>
        <w:keepNext/>
        <w:widowControl w:val="0"/>
        <w:spacing w:after="0" w:line="240" w:lineRule="auto"/>
        <w:jc w:val="center"/>
        <w:rPr>
          <w:rFonts w:cs="Arial"/>
          <w:b/>
          <w:sz w:val="24"/>
          <w:szCs w:val="24"/>
        </w:rPr>
      </w:pPr>
    </w:p>
    <w:p w14:paraId="74BA9E2F" w14:textId="77777777" w:rsidR="00822FC1" w:rsidRDefault="00822FC1"/>
    <w:p w14:paraId="36535A93" w14:textId="77777777" w:rsidR="00822FC1" w:rsidRDefault="00822FC1">
      <w:pPr>
        <w:contextualSpacing/>
        <w:rPr>
          <w:b/>
          <w:color w:val="000000" w:themeColor="text1"/>
          <w:sz w:val="24"/>
          <w:szCs w:val="24"/>
        </w:rPr>
      </w:pPr>
    </w:p>
    <w:p w14:paraId="36C689A7" w14:textId="77777777" w:rsidR="00822FC1" w:rsidRDefault="00FF0601">
      <w:pPr>
        <w:spacing w:after="0" w:line="240" w:lineRule="auto"/>
      </w:pPr>
      <w:r>
        <w:br w:type="page"/>
      </w:r>
    </w:p>
    <w:sectPr w:rsidR="00822FC1">
      <w:headerReference w:type="even" r:id="rId15"/>
      <w:headerReference w:type="default" r:id="rId16"/>
      <w:footerReference w:type="even" r:id="rId17"/>
      <w:headerReference w:type="first" r:id="rId18"/>
      <w:footerReference w:type="first" r:id="rId1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9CC344" w14:textId="77777777" w:rsidR="00822FC1" w:rsidRDefault="00FF0601">
      <w:r>
        <w:separator/>
      </w:r>
    </w:p>
  </w:endnote>
  <w:endnote w:type="continuationSeparator" w:id="0">
    <w:p w14:paraId="2B74C4DB" w14:textId="77777777" w:rsidR="00822FC1" w:rsidRDefault="00FF0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7054FA" w14:textId="77777777" w:rsidR="00822FC1" w:rsidRDefault="00822F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Look w:val="01E0" w:firstRow="1" w:lastRow="1" w:firstColumn="1" w:lastColumn="1" w:noHBand="0" w:noVBand="0"/>
    </w:tblPr>
    <w:tblGrid>
      <w:gridCol w:w="828"/>
      <w:gridCol w:w="7976"/>
      <w:gridCol w:w="772"/>
    </w:tblGrid>
    <w:tr w:rsidR="00822FC1" w14:paraId="4C2F9DC3" w14:textId="77777777">
      <w:trPr>
        <w:jc w:val="center"/>
      </w:trPr>
      <w:tc>
        <w:tcPr>
          <w:tcW w:w="828" w:type="dxa"/>
        </w:tcPr>
        <w:p w14:paraId="27ABA9C5" w14:textId="77777777" w:rsidR="00822FC1" w:rsidRDefault="00822FC1">
          <w:pPr>
            <w:pStyle w:val="Footer"/>
            <w:spacing w:after="0" w:line="240" w:lineRule="auto"/>
            <w:jc w:val="center"/>
          </w:pPr>
        </w:p>
      </w:tc>
      <w:tc>
        <w:tcPr>
          <w:tcW w:w="7976" w:type="dxa"/>
        </w:tcPr>
        <w:p w14:paraId="7F9CBD0F" w14:textId="77777777" w:rsidR="00822FC1" w:rsidRDefault="00FF0601">
          <w:pPr>
            <w:pStyle w:val="Footer"/>
            <w:spacing w:after="0" w:line="240" w:lineRule="auto"/>
            <w:jc w:val="center"/>
          </w:pPr>
          <w:r>
            <w:t>Annual Action Plan</w:t>
          </w:r>
        </w:p>
        <w:p w14:paraId="3B0DE821" w14:textId="77777777" w:rsidR="00822FC1" w:rsidRDefault="00FF0601">
          <w:pPr>
            <w:pStyle w:val="Footer"/>
            <w:spacing w:after="0" w:line="240" w:lineRule="auto"/>
            <w:jc w:val="center"/>
            <w:rPr>
              <w:rFonts w:cs="Arial"/>
            </w:rPr>
          </w:pPr>
          <w:r>
            <w:t>2020</w:t>
          </w:r>
        </w:p>
      </w:tc>
      <w:tc>
        <w:tcPr>
          <w:tcW w:w="772" w:type="dxa"/>
        </w:tcPr>
        <w:p w14:paraId="1F8F013F" w14:textId="77777777" w:rsidR="00822FC1" w:rsidRDefault="00FF0601">
          <w:pPr>
            <w:pStyle w:val="Footer"/>
            <w:spacing w:after="0" w:line="240" w:lineRule="auto"/>
            <w:jc w:val="right"/>
          </w:pPr>
          <w:r>
            <w:fldChar w:fldCharType="begin"/>
          </w:r>
          <w:r>
            <w:instrText>page</w:instrText>
          </w:r>
          <w:r>
            <w:fldChar w:fldCharType="separate"/>
          </w:r>
          <w:r>
            <w:t>5</w:t>
          </w:r>
          <w:r>
            <w:fldChar w:fldCharType="end"/>
          </w:r>
        </w:p>
      </w:tc>
    </w:tr>
  </w:tbl>
  <w:p w14:paraId="59C40D71" w14:textId="77777777" w:rsidR="00822FC1" w:rsidRDefault="00FF0601">
    <w:pPr>
      <w:pStyle w:val="Footer"/>
      <w:spacing w:before="120" w:after="0"/>
      <w:rPr>
        <w:rFonts w:asciiTheme="minorHAnsi" w:hAnsiTheme="minorHAnsi"/>
        <w:b/>
        <w:i/>
        <w:sz w:val="16"/>
      </w:rPr>
    </w:pPr>
    <w:r>
      <w:rPr>
        <w:rFonts w:asciiTheme="minorHAnsi" w:hAnsiTheme="minorHAnsi" w:cs="Arial"/>
        <w:color w:val="000000"/>
        <w:sz w:val="16"/>
      </w:rPr>
      <w:t>OMB Control No: 2506-0117 (exp. 06/30/2018)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F211A6" w14:textId="77777777" w:rsidR="00822FC1" w:rsidRDefault="00822FC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Look w:val="01E0" w:firstRow="1" w:lastRow="1" w:firstColumn="1" w:lastColumn="1" w:noHBand="0" w:noVBand="0"/>
    </w:tblPr>
    <w:tblGrid>
      <w:gridCol w:w="828"/>
      <w:gridCol w:w="7976"/>
      <w:gridCol w:w="772"/>
    </w:tblGrid>
    <w:tr w:rsidR="00822FC1" w14:paraId="7057582D" w14:textId="77777777">
      <w:trPr>
        <w:jc w:val="center"/>
      </w:trPr>
      <w:tc>
        <w:tcPr>
          <w:tcW w:w="828" w:type="dxa"/>
        </w:tcPr>
        <w:p w14:paraId="76767EE4" w14:textId="77777777" w:rsidR="00822FC1" w:rsidRDefault="00822FC1">
          <w:pPr>
            <w:pStyle w:val="Footer"/>
            <w:spacing w:after="0" w:line="240" w:lineRule="auto"/>
            <w:jc w:val="center"/>
          </w:pPr>
        </w:p>
      </w:tc>
      <w:tc>
        <w:tcPr>
          <w:tcW w:w="7976" w:type="dxa"/>
        </w:tcPr>
        <w:p w14:paraId="3AEEE44B" w14:textId="77777777" w:rsidR="00822FC1" w:rsidRDefault="00FF0601">
          <w:pPr>
            <w:pStyle w:val="Footer"/>
            <w:spacing w:after="0" w:line="240" w:lineRule="auto"/>
            <w:jc w:val="center"/>
          </w:pPr>
          <w:r>
            <w:t>Annual Action Plan</w:t>
          </w:r>
        </w:p>
        <w:p w14:paraId="79B8E7A3" w14:textId="77777777" w:rsidR="00822FC1" w:rsidRDefault="00FF0601">
          <w:pPr>
            <w:pStyle w:val="Footer"/>
            <w:spacing w:after="0" w:line="240" w:lineRule="auto"/>
            <w:jc w:val="center"/>
            <w:rPr>
              <w:rFonts w:cs="Arial"/>
            </w:rPr>
          </w:pPr>
          <w:r>
            <w:t>2020</w:t>
          </w:r>
        </w:p>
      </w:tc>
      <w:tc>
        <w:tcPr>
          <w:tcW w:w="772" w:type="dxa"/>
        </w:tcPr>
        <w:p w14:paraId="459B429D" w14:textId="77777777" w:rsidR="00822FC1" w:rsidRDefault="00FF0601">
          <w:pPr>
            <w:pStyle w:val="Footer"/>
            <w:spacing w:after="0" w:line="240" w:lineRule="auto"/>
            <w:jc w:val="right"/>
          </w:pPr>
          <w:r>
            <w:fldChar w:fldCharType="begin"/>
          </w:r>
          <w:r>
            <w:instrText>page</w:instrText>
          </w:r>
          <w:r>
            <w:fldChar w:fldCharType="separate"/>
          </w:r>
          <w:r>
            <w:t>35</w:t>
          </w:r>
          <w:r>
            <w:fldChar w:fldCharType="end"/>
          </w:r>
        </w:p>
      </w:tc>
    </w:tr>
  </w:tbl>
  <w:p w14:paraId="61DE99B3" w14:textId="77777777" w:rsidR="00822FC1" w:rsidRDefault="00FF0601">
    <w:pPr>
      <w:pStyle w:val="Footer"/>
      <w:spacing w:before="120" w:after="0"/>
      <w:rPr>
        <w:rFonts w:asciiTheme="minorHAnsi" w:hAnsiTheme="minorHAnsi"/>
        <w:b/>
        <w:i/>
        <w:sz w:val="16"/>
      </w:rPr>
    </w:pPr>
    <w:r>
      <w:rPr>
        <w:rFonts w:asciiTheme="minorHAnsi" w:hAnsiTheme="minorHAnsi" w:cs="Arial"/>
        <w:color w:val="000000"/>
        <w:sz w:val="16"/>
      </w:rPr>
      <w:t>OMB Control No: 2506-0117 (exp. 06/30/2018)</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BDF65D" w14:textId="77777777" w:rsidR="00822FC1" w:rsidRDefault="00822FC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E00B53" w14:textId="77777777" w:rsidR="00822FC1" w:rsidRDefault="00822F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9B93BF" w14:textId="77777777" w:rsidR="00822FC1" w:rsidRDefault="00FF0601">
      <w:r>
        <w:separator/>
      </w:r>
    </w:p>
  </w:footnote>
  <w:footnote w:type="continuationSeparator" w:id="0">
    <w:p w14:paraId="290871EF" w14:textId="77777777" w:rsidR="00822FC1" w:rsidRDefault="00FF06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666108" w14:textId="77777777" w:rsidR="00822FC1" w:rsidRDefault="00822F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D9C13E" w14:textId="77777777" w:rsidR="00822FC1" w:rsidRDefault="00822F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CD2744" w14:textId="77777777" w:rsidR="00822FC1" w:rsidRDefault="00822FC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CB7A6B" w14:textId="77777777" w:rsidR="00822FC1" w:rsidRDefault="00822FC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6ECE28" w14:textId="77777777" w:rsidR="00822FC1" w:rsidRDefault="00822FC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4A88F7" w14:textId="77777777" w:rsidR="00822FC1" w:rsidRDefault="00822F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3108E9C"/>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A3848782"/>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111CDC50"/>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6CECF734"/>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A8B8103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FECD4C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06E98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ACAE8C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3EC821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67F0FC4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2A6DC6"/>
    <w:multiLevelType w:val="hybridMultilevel"/>
    <w:tmpl w:val="203CEBDC"/>
    <w:lvl w:ilvl="0" w:tplc="04090013">
      <w:start w:val="1"/>
      <w:numFmt w:val="upperRoman"/>
      <w:lvlText w:val="%1."/>
      <w:lvlJc w:val="right"/>
      <w:pPr>
        <w:tabs>
          <w:tab w:val="num" w:pos="720"/>
        </w:tabs>
        <w:ind w:left="720" w:hanging="18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45B42A3"/>
    <w:multiLevelType w:val="hybridMultilevel"/>
    <w:tmpl w:val="FA82EE94"/>
    <w:lvl w:ilvl="0" w:tplc="04090013">
      <w:start w:val="1"/>
      <w:numFmt w:val="upp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13CB0CE3"/>
    <w:multiLevelType w:val="hybridMultilevel"/>
    <w:tmpl w:val="A09AC69E"/>
    <w:lvl w:ilvl="0" w:tplc="696A65CC">
      <w:start w:val="1"/>
      <w:numFmt w:val="decimal"/>
      <w:lvlText w:val="%1."/>
      <w:lvlJc w:val="left"/>
      <w:pPr>
        <w:ind w:left="360" w:hanging="360"/>
      </w:pPr>
      <w:rPr>
        <w:rFonts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14528EA"/>
    <w:multiLevelType w:val="hybridMultilevel"/>
    <w:tmpl w:val="1AE41A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19A3E8F"/>
    <w:multiLevelType w:val="hybridMultilevel"/>
    <w:tmpl w:val="7702014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5" w15:restartNumberingAfterBreak="0">
    <w:nsid w:val="58CE2ACE"/>
    <w:multiLevelType w:val="hybridMultilevel"/>
    <w:tmpl w:val="D780CAE8"/>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6D5C4484"/>
    <w:multiLevelType w:val="hybridMultilevel"/>
    <w:tmpl w:val="6506161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7CAD51AB"/>
    <w:multiLevelType w:val="hybridMultilevel"/>
    <w:tmpl w:val="242AB0BC"/>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7"/>
  </w:num>
  <w:num w:numId="14">
    <w:abstractNumId w:val="15"/>
  </w:num>
  <w:num w:numId="15">
    <w:abstractNumId w:val="14"/>
  </w:num>
  <w:num w:numId="16">
    <w:abstractNumId w:val="16"/>
  </w:num>
  <w:num w:numId="17">
    <w:abstractNumId w:val="12"/>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550"/>
    <w:rsid w:val="00000EC6"/>
    <w:rsid w:val="00001671"/>
    <w:rsid w:val="000029F4"/>
    <w:rsid w:val="00004F01"/>
    <w:rsid w:val="000079B1"/>
    <w:rsid w:val="000101FE"/>
    <w:rsid w:val="000116B2"/>
    <w:rsid w:val="000153F6"/>
    <w:rsid w:val="0001643E"/>
    <w:rsid w:val="000202EB"/>
    <w:rsid w:val="000204C7"/>
    <w:rsid w:val="00022CF5"/>
    <w:rsid w:val="00024F61"/>
    <w:rsid w:val="0002521E"/>
    <w:rsid w:val="00026149"/>
    <w:rsid w:val="00027899"/>
    <w:rsid w:val="00032C1E"/>
    <w:rsid w:val="0003300B"/>
    <w:rsid w:val="00034405"/>
    <w:rsid w:val="0003459B"/>
    <w:rsid w:val="00035628"/>
    <w:rsid w:val="000357CA"/>
    <w:rsid w:val="00035F04"/>
    <w:rsid w:val="00042C4D"/>
    <w:rsid w:val="00043B67"/>
    <w:rsid w:val="00044565"/>
    <w:rsid w:val="00047E3E"/>
    <w:rsid w:val="000518AA"/>
    <w:rsid w:val="00052114"/>
    <w:rsid w:val="00053E62"/>
    <w:rsid w:val="00054780"/>
    <w:rsid w:val="00056828"/>
    <w:rsid w:val="00057E29"/>
    <w:rsid w:val="00060CE4"/>
    <w:rsid w:val="00061845"/>
    <w:rsid w:val="00061B37"/>
    <w:rsid w:val="00061E41"/>
    <w:rsid w:val="000620FD"/>
    <w:rsid w:val="000661A8"/>
    <w:rsid w:val="000670CF"/>
    <w:rsid w:val="00067FD4"/>
    <w:rsid w:val="00070633"/>
    <w:rsid w:val="000717E5"/>
    <w:rsid w:val="00071F05"/>
    <w:rsid w:val="00072C8A"/>
    <w:rsid w:val="00072F46"/>
    <w:rsid w:val="000734F6"/>
    <w:rsid w:val="00075AB2"/>
    <w:rsid w:val="0007671E"/>
    <w:rsid w:val="00077F16"/>
    <w:rsid w:val="00080209"/>
    <w:rsid w:val="0008068E"/>
    <w:rsid w:val="00080943"/>
    <w:rsid w:val="00080ECB"/>
    <w:rsid w:val="00081136"/>
    <w:rsid w:val="000825DF"/>
    <w:rsid w:val="000831B8"/>
    <w:rsid w:val="00083B49"/>
    <w:rsid w:val="00083BEB"/>
    <w:rsid w:val="0008420F"/>
    <w:rsid w:val="00084E02"/>
    <w:rsid w:val="00085ECE"/>
    <w:rsid w:val="0008764E"/>
    <w:rsid w:val="00087BEC"/>
    <w:rsid w:val="00091139"/>
    <w:rsid w:val="000918AD"/>
    <w:rsid w:val="00093BF8"/>
    <w:rsid w:val="0009415B"/>
    <w:rsid w:val="0009419B"/>
    <w:rsid w:val="00096632"/>
    <w:rsid w:val="00096BAB"/>
    <w:rsid w:val="00096FE3"/>
    <w:rsid w:val="00097155"/>
    <w:rsid w:val="000975D9"/>
    <w:rsid w:val="000A3328"/>
    <w:rsid w:val="000A3869"/>
    <w:rsid w:val="000A3AF5"/>
    <w:rsid w:val="000A6604"/>
    <w:rsid w:val="000A7EB6"/>
    <w:rsid w:val="000B0148"/>
    <w:rsid w:val="000B291F"/>
    <w:rsid w:val="000B45BD"/>
    <w:rsid w:val="000B5D24"/>
    <w:rsid w:val="000B7A3C"/>
    <w:rsid w:val="000C0752"/>
    <w:rsid w:val="000C0905"/>
    <w:rsid w:val="000C20FC"/>
    <w:rsid w:val="000C265E"/>
    <w:rsid w:val="000C3ACA"/>
    <w:rsid w:val="000C4F98"/>
    <w:rsid w:val="000C666E"/>
    <w:rsid w:val="000C74F3"/>
    <w:rsid w:val="000D2573"/>
    <w:rsid w:val="000D422A"/>
    <w:rsid w:val="000D488E"/>
    <w:rsid w:val="000D4D7D"/>
    <w:rsid w:val="000D7D16"/>
    <w:rsid w:val="000E0343"/>
    <w:rsid w:val="000E0D5D"/>
    <w:rsid w:val="000E13BA"/>
    <w:rsid w:val="000E1DFB"/>
    <w:rsid w:val="000E1F9B"/>
    <w:rsid w:val="000E319C"/>
    <w:rsid w:val="000E3358"/>
    <w:rsid w:val="000E34C4"/>
    <w:rsid w:val="000E4A11"/>
    <w:rsid w:val="000E5032"/>
    <w:rsid w:val="000E53D6"/>
    <w:rsid w:val="000E5FBD"/>
    <w:rsid w:val="000E6121"/>
    <w:rsid w:val="000E640E"/>
    <w:rsid w:val="000E6B9A"/>
    <w:rsid w:val="000E6CB6"/>
    <w:rsid w:val="000F04AF"/>
    <w:rsid w:val="000F1DD7"/>
    <w:rsid w:val="000F21DE"/>
    <w:rsid w:val="000F6B53"/>
    <w:rsid w:val="000F7A05"/>
    <w:rsid w:val="00101E3D"/>
    <w:rsid w:val="00102442"/>
    <w:rsid w:val="0010332E"/>
    <w:rsid w:val="0010487A"/>
    <w:rsid w:val="00106CAB"/>
    <w:rsid w:val="0010757C"/>
    <w:rsid w:val="001105E4"/>
    <w:rsid w:val="001121F8"/>
    <w:rsid w:val="00112F30"/>
    <w:rsid w:val="00114CA6"/>
    <w:rsid w:val="00115066"/>
    <w:rsid w:val="00117AB9"/>
    <w:rsid w:val="00117CAF"/>
    <w:rsid w:val="00120904"/>
    <w:rsid w:val="00121945"/>
    <w:rsid w:val="00123B67"/>
    <w:rsid w:val="00124E85"/>
    <w:rsid w:val="00125428"/>
    <w:rsid w:val="001256B0"/>
    <w:rsid w:val="00125FCA"/>
    <w:rsid w:val="001261A0"/>
    <w:rsid w:val="00132B0C"/>
    <w:rsid w:val="00132CEA"/>
    <w:rsid w:val="00134B79"/>
    <w:rsid w:val="0013545A"/>
    <w:rsid w:val="00135B76"/>
    <w:rsid w:val="00135EA7"/>
    <w:rsid w:val="00136724"/>
    <w:rsid w:val="00140088"/>
    <w:rsid w:val="00141F8B"/>
    <w:rsid w:val="001442FB"/>
    <w:rsid w:val="001460FB"/>
    <w:rsid w:val="00150B00"/>
    <w:rsid w:val="00151FDE"/>
    <w:rsid w:val="001539D4"/>
    <w:rsid w:val="00156045"/>
    <w:rsid w:val="00156205"/>
    <w:rsid w:val="00157D8A"/>
    <w:rsid w:val="0016089C"/>
    <w:rsid w:val="00160AC1"/>
    <w:rsid w:val="0016267E"/>
    <w:rsid w:val="00162A99"/>
    <w:rsid w:val="00163BA8"/>
    <w:rsid w:val="00164969"/>
    <w:rsid w:val="00165B3F"/>
    <w:rsid w:val="00166377"/>
    <w:rsid w:val="001703C2"/>
    <w:rsid w:val="0017195A"/>
    <w:rsid w:val="001728FD"/>
    <w:rsid w:val="00172D3C"/>
    <w:rsid w:val="0017391B"/>
    <w:rsid w:val="00175A92"/>
    <w:rsid w:val="00176F2C"/>
    <w:rsid w:val="0017730C"/>
    <w:rsid w:val="00177DEF"/>
    <w:rsid w:val="00180218"/>
    <w:rsid w:val="00180753"/>
    <w:rsid w:val="00180E8A"/>
    <w:rsid w:val="00181247"/>
    <w:rsid w:val="00181253"/>
    <w:rsid w:val="00182A06"/>
    <w:rsid w:val="0018383F"/>
    <w:rsid w:val="00184182"/>
    <w:rsid w:val="00184AE8"/>
    <w:rsid w:val="00184B7E"/>
    <w:rsid w:val="00184CFB"/>
    <w:rsid w:val="00184F71"/>
    <w:rsid w:val="00186776"/>
    <w:rsid w:val="00190078"/>
    <w:rsid w:val="00192527"/>
    <w:rsid w:val="00192E4D"/>
    <w:rsid w:val="00193AF0"/>
    <w:rsid w:val="00194CDA"/>
    <w:rsid w:val="00194DE6"/>
    <w:rsid w:val="00195D5C"/>
    <w:rsid w:val="00197A7A"/>
    <w:rsid w:val="001A0074"/>
    <w:rsid w:val="001A0F7B"/>
    <w:rsid w:val="001A1131"/>
    <w:rsid w:val="001A226D"/>
    <w:rsid w:val="001A6644"/>
    <w:rsid w:val="001A6F81"/>
    <w:rsid w:val="001A781C"/>
    <w:rsid w:val="001A7953"/>
    <w:rsid w:val="001A7F28"/>
    <w:rsid w:val="001B5AF8"/>
    <w:rsid w:val="001B6520"/>
    <w:rsid w:val="001B6936"/>
    <w:rsid w:val="001B75E2"/>
    <w:rsid w:val="001B7DB9"/>
    <w:rsid w:val="001C2692"/>
    <w:rsid w:val="001C3C19"/>
    <w:rsid w:val="001C40DA"/>
    <w:rsid w:val="001C4867"/>
    <w:rsid w:val="001C516A"/>
    <w:rsid w:val="001C5C58"/>
    <w:rsid w:val="001C61C3"/>
    <w:rsid w:val="001C696A"/>
    <w:rsid w:val="001C6F4A"/>
    <w:rsid w:val="001D0384"/>
    <w:rsid w:val="001D20E3"/>
    <w:rsid w:val="001D2586"/>
    <w:rsid w:val="001D269C"/>
    <w:rsid w:val="001D285F"/>
    <w:rsid w:val="001D5457"/>
    <w:rsid w:val="001D6AF5"/>
    <w:rsid w:val="001D6ECF"/>
    <w:rsid w:val="001D78ED"/>
    <w:rsid w:val="001D7E43"/>
    <w:rsid w:val="001E1072"/>
    <w:rsid w:val="001E325A"/>
    <w:rsid w:val="001E3AA1"/>
    <w:rsid w:val="001E3EA8"/>
    <w:rsid w:val="001E551F"/>
    <w:rsid w:val="001E6E6E"/>
    <w:rsid w:val="001E763D"/>
    <w:rsid w:val="001E7D42"/>
    <w:rsid w:val="001F1BE7"/>
    <w:rsid w:val="001F3C7D"/>
    <w:rsid w:val="001F68DE"/>
    <w:rsid w:val="001F6B14"/>
    <w:rsid w:val="00204E13"/>
    <w:rsid w:val="00205644"/>
    <w:rsid w:val="00205CCE"/>
    <w:rsid w:val="00207A05"/>
    <w:rsid w:val="00212E96"/>
    <w:rsid w:val="002137A1"/>
    <w:rsid w:val="00214170"/>
    <w:rsid w:val="002144A6"/>
    <w:rsid w:val="00215FFC"/>
    <w:rsid w:val="00216A02"/>
    <w:rsid w:val="0021781D"/>
    <w:rsid w:val="00217B66"/>
    <w:rsid w:val="00217EA0"/>
    <w:rsid w:val="00220C8E"/>
    <w:rsid w:val="00221262"/>
    <w:rsid w:val="00221D81"/>
    <w:rsid w:val="00224031"/>
    <w:rsid w:val="00224741"/>
    <w:rsid w:val="00224CD2"/>
    <w:rsid w:val="002266F1"/>
    <w:rsid w:val="00226B59"/>
    <w:rsid w:val="002311BD"/>
    <w:rsid w:val="002323D0"/>
    <w:rsid w:val="0023315D"/>
    <w:rsid w:val="00233524"/>
    <w:rsid w:val="00233956"/>
    <w:rsid w:val="00233ACF"/>
    <w:rsid w:val="002346CD"/>
    <w:rsid w:val="00234918"/>
    <w:rsid w:val="00236F35"/>
    <w:rsid w:val="00236F9D"/>
    <w:rsid w:val="00240AEF"/>
    <w:rsid w:val="0024397D"/>
    <w:rsid w:val="00243E3D"/>
    <w:rsid w:val="00244EDB"/>
    <w:rsid w:val="00247E65"/>
    <w:rsid w:val="0025305C"/>
    <w:rsid w:val="00254774"/>
    <w:rsid w:val="0025577D"/>
    <w:rsid w:val="00255CB4"/>
    <w:rsid w:val="0025607E"/>
    <w:rsid w:val="00256481"/>
    <w:rsid w:val="00261EA3"/>
    <w:rsid w:val="00263CA8"/>
    <w:rsid w:val="002643F3"/>
    <w:rsid w:val="0026448F"/>
    <w:rsid w:val="002660BC"/>
    <w:rsid w:val="00267042"/>
    <w:rsid w:val="00267FE2"/>
    <w:rsid w:val="0027020F"/>
    <w:rsid w:val="002707F7"/>
    <w:rsid w:val="00270B46"/>
    <w:rsid w:val="00271E3A"/>
    <w:rsid w:val="002721FA"/>
    <w:rsid w:val="00272E1D"/>
    <w:rsid w:val="00275F5E"/>
    <w:rsid w:val="002764CB"/>
    <w:rsid w:val="0027673E"/>
    <w:rsid w:val="00277A52"/>
    <w:rsid w:val="00281E9A"/>
    <w:rsid w:val="00283CA8"/>
    <w:rsid w:val="00284AD9"/>
    <w:rsid w:val="00284E5C"/>
    <w:rsid w:val="00285752"/>
    <w:rsid w:val="002905D8"/>
    <w:rsid w:val="00292ECE"/>
    <w:rsid w:val="00294B1B"/>
    <w:rsid w:val="00294CA9"/>
    <w:rsid w:val="00295998"/>
    <w:rsid w:val="002969C3"/>
    <w:rsid w:val="00296FD9"/>
    <w:rsid w:val="002A2068"/>
    <w:rsid w:val="002A206F"/>
    <w:rsid w:val="002A2980"/>
    <w:rsid w:val="002A4896"/>
    <w:rsid w:val="002A49B8"/>
    <w:rsid w:val="002A4E8C"/>
    <w:rsid w:val="002A5179"/>
    <w:rsid w:val="002A57D8"/>
    <w:rsid w:val="002A5D07"/>
    <w:rsid w:val="002B5274"/>
    <w:rsid w:val="002C12CE"/>
    <w:rsid w:val="002C155C"/>
    <w:rsid w:val="002C2FAB"/>
    <w:rsid w:val="002C3395"/>
    <w:rsid w:val="002C4269"/>
    <w:rsid w:val="002C451D"/>
    <w:rsid w:val="002C547E"/>
    <w:rsid w:val="002C5F73"/>
    <w:rsid w:val="002C70CE"/>
    <w:rsid w:val="002D34A9"/>
    <w:rsid w:val="002D478C"/>
    <w:rsid w:val="002D566A"/>
    <w:rsid w:val="002E373E"/>
    <w:rsid w:val="002E7287"/>
    <w:rsid w:val="002E7822"/>
    <w:rsid w:val="002F00E3"/>
    <w:rsid w:val="002F2A9F"/>
    <w:rsid w:val="002F4183"/>
    <w:rsid w:val="002F475D"/>
    <w:rsid w:val="002F5272"/>
    <w:rsid w:val="002F664F"/>
    <w:rsid w:val="002F7155"/>
    <w:rsid w:val="002F71D6"/>
    <w:rsid w:val="002F7A63"/>
    <w:rsid w:val="0030068B"/>
    <w:rsid w:val="00302737"/>
    <w:rsid w:val="00303AB8"/>
    <w:rsid w:val="003045F6"/>
    <w:rsid w:val="00304D73"/>
    <w:rsid w:val="00305182"/>
    <w:rsid w:val="003056D6"/>
    <w:rsid w:val="00306E0A"/>
    <w:rsid w:val="00312C1B"/>
    <w:rsid w:val="00314B0B"/>
    <w:rsid w:val="00316098"/>
    <w:rsid w:val="00316631"/>
    <w:rsid w:val="00316EE5"/>
    <w:rsid w:val="00317B1C"/>
    <w:rsid w:val="00321A46"/>
    <w:rsid w:val="00321E62"/>
    <w:rsid w:val="00323299"/>
    <w:rsid w:val="0032477D"/>
    <w:rsid w:val="003262D2"/>
    <w:rsid w:val="00327329"/>
    <w:rsid w:val="00327499"/>
    <w:rsid w:val="00327DDD"/>
    <w:rsid w:val="0033058A"/>
    <w:rsid w:val="00330AC7"/>
    <w:rsid w:val="003317C3"/>
    <w:rsid w:val="0033195A"/>
    <w:rsid w:val="00332A82"/>
    <w:rsid w:val="003350EA"/>
    <w:rsid w:val="003371DB"/>
    <w:rsid w:val="0034021F"/>
    <w:rsid w:val="0034130D"/>
    <w:rsid w:val="0034133C"/>
    <w:rsid w:val="003416A3"/>
    <w:rsid w:val="00342143"/>
    <w:rsid w:val="0034375C"/>
    <w:rsid w:val="00343AC1"/>
    <w:rsid w:val="0034477A"/>
    <w:rsid w:val="0034596B"/>
    <w:rsid w:val="00346C40"/>
    <w:rsid w:val="00350083"/>
    <w:rsid w:val="003504FE"/>
    <w:rsid w:val="00351DF3"/>
    <w:rsid w:val="003521B8"/>
    <w:rsid w:val="00352316"/>
    <w:rsid w:val="00352977"/>
    <w:rsid w:val="003543C9"/>
    <w:rsid w:val="00354514"/>
    <w:rsid w:val="003550DA"/>
    <w:rsid w:val="003553D6"/>
    <w:rsid w:val="003558E7"/>
    <w:rsid w:val="00356DF3"/>
    <w:rsid w:val="00357C5C"/>
    <w:rsid w:val="00361CC3"/>
    <w:rsid w:val="003636A4"/>
    <w:rsid w:val="00364B41"/>
    <w:rsid w:val="00365CE8"/>
    <w:rsid w:val="003668AF"/>
    <w:rsid w:val="00370741"/>
    <w:rsid w:val="0037146A"/>
    <w:rsid w:val="0037176A"/>
    <w:rsid w:val="00373A69"/>
    <w:rsid w:val="00375479"/>
    <w:rsid w:val="0037664B"/>
    <w:rsid w:val="00377B14"/>
    <w:rsid w:val="00380C4B"/>
    <w:rsid w:val="003814EF"/>
    <w:rsid w:val="003827C5"/>
    <w:rsid w:val="00383267"/>
    <w:rsid w:val="00383DA8"/>
    <w:rsid w:val="00383E3E"/>
    <w:rsid w:val="00384469"/>
    <w:rsid w:val="00392557"/>
    <w:rsid w:val="00393270"/>
    <w:rsid w:val="00393D1A"/>
    <w:rsid w:val="00394D6A"/>
    <w:rsid w:val="00394F4A"/>
    <w:rsid w:val="003958CF"/>
    <w:rsid w:val="00396613"/>
    <w:rsid w:val="003A05A0"/>
    <w:rsid w:val="003A05C5"/>
    <w:rsid w:val="003A13CA"/>
    <w:rsid w:val="003A1AB1"/>
    <w:rsid w:val="003A1AEA"/>
    <w:rsid w:val="003A231A"/>
    <w:rsid w:val="003A3022"/>
    <w:rsid w:val="003A35A7"/>
    <w:rsid w:val="003A3BED"/>
    <w:rsid w:val="003A3DFE"/>
    <w:rsid w:val="003A415B"/>
    <w:rsid w:val="003A4A28"/>
    <w:rsid w:val="003A5B2A"/>
    <w:rsid w:val="003A683D"/>
    <w:rsid w:val="003B2D3A"/>
    <w:rsid w:val="003B441D"/>
    <w:rsid w:val="003B47FF"/>
    <w:rsid w:val="003B66A4"/>
    <w:rsid w:val="003B7C61"/>
    <w:rsid w:val="003C0F81"/>
    <w:rsid w:val="003C0FDC"/>
    <w:rsid w:val="003C1534"/>
    <w:rsid w:val="003C1628"/>
    <w:rsid w:val="003C2B1B"/>
    <w:rsid w:val="003C2DA5"/>
    <w:rsid w:val="003C43EF"/>
    <w:rsid w:val="003C464D"/>
    <w:rsid w:val="003C4B53"/>
    <w:rsid w:val="003C6161"/>
    <w:rsid w:val="003D20C4"/>
    <w:rsid w:val="003D4D5B"/>
    <w:rsid w:val="003D70BB"/>
    <w:rsid w:val="003D72A1"/>
    <w:rsid w:val="003D76CD"/>
    <w:rsid w:val="003E0F35"/>
    <w:rsid w:val="003E14A9"/>
    <w:rsid w:val="003E22CB"/>
    <w:rsid w:val="003E258F"/>
    <w:rsid w:val="003E3F93"/>
    <w:rsid w:val="003E44AF"/>
    <w:rsid w:val="003E4568"/>
    <w:rsid w:val="003E60F8"/>
    <w:rsid w:val="003E7DDE"/>
    <w:rsid w:val="003F0F13"/>
    <w:rsid w:val="003F5DE1"/>
    <w:rsid w:val="003F5F7A"/>
    <w:rsid w:val="004000E2"/>
    <w:rsid w:val="00400274"/>
    <w:rsid w:val="00400B9A"/>
    <w:rsid w:val="00403D51"/>
    <w:rsid w:val="004102A4"/>
    <w:rsid w:val="00413021"/>
    <w:rsid w:val="00413518"/>
    <w:rsid w:val="0041369A"/>
    <w:rsid w:val="00415912"/>
    <w:rsid w:val="00416FB6"/>
    <w:rsid w:val="0042286B"/>
    <w:rsid w:val="00425F63"/>
    <w:rsid w:val="00427D78"/>
    <w:rsid w:val="0043271A"/>
    <w:rsid w:val="00432796"/>
    <w:rsid w:val="00432EB4"/>
    <w:rsid w:val="00432F29"/>
    <w:rsid w:val="00434057"/>
    <w:rsid w:val="00435096"/>
    <w:rsid w:val="00440CE0"/>
    <w:rsid w:val="0044241B"/>
    <w:rsid w:val="00443A29"/>
    <w:rsid w:val="00443DE8"/>
    <w:rsid w:val="00444619"/>
    <w:rsid w:val="004448CA"/>
    <w:rsid w:val="004468BC"/>
    <w:rsid w:val="00447517"/>
    <w:rsid w:val="00450760"/>
    <w:rsid w:val="00450FE7"/>
    <w:rsid w:val="00451AA9"/>
    <w:rsid w:val="004527FE"/>
    <w:rsid w:val="00452EC7"/>
    <w:rsid w:val="00453175"/>
    <w:rsid w:val="00453780"/>
    <w:rsid w:val="0045398A"/>
    <w:rsid w:val="00455495"/>
    <w:rsid w:val="00461B64"/>
    <w:rsid w:val="0046519F"/>
    <w:rsid w:val="004657FC"/>
    <w:rsid w:val="0046678C"/>
    <w:rsid w:val="0046760B"/>
    <w:rsid w:val="004702B9"/>
    <w:rsid w:val="00470BB5"/>
    <w:rsid w:val="004718FE"/>
    <w:rsid w:val="00474B58"/>
    <w:rsid w:val="00474C83"/>
    <w:rsid w:val="00480DA8"/>
    <w:rsid w:val="004829FE"/>
    <w:rsid w:val="00483625"/>
    <w:rsid w:val="004854F8"/>
    <w:rsid w:val="0048572B"/>
    <w:rsid w:val="004871B3"/>
    <w:rsid w:val="00487807"/>
    <w:rsid w:val="00487944"/>
    <w:rsid w:val="00490153"/>
    <w:rsid w:val="004908D4"/>
    <w:rsid w:val="00492522"/>
    <w:rsid w:val="00492CAF"/>
    <w:rsid w:val="00494561"/>
    <w:rsid w:val="00495F6A"/>
    <w:rsid w:val="00496E0E"/>
    <w:rsid w:val="004A1723"/>
    <w:rsid w:val="004A1D57"/>
    <w:rsid w:val="004A2462"/>
    <w:rsid w:val="004A2A46"/>
    <w:rsid w:val="004A5050"/>
    <w:rsid w:val="004A7384"/>
    <w:rsid w:val="004A7843"/>
    <w:rsid w:val="004B329E"/>
    <w:rsid w:val="004B35BC"/>
    <w:rsid w:val="004B3E8D"/>
    <w:rsid w:val="004B50AE"/>
    <w:rsid w:val="004B5691"/>
    <w:rsid w:val="004B757F"/>
    <w:rsid w:val="004C0183"/>
    <w:rsid w:val="004C0761"/>
    <w:rsid w:val="004C280F"/>
    <w:rsid w:val="004C468D"/>
    <w:rsid w:val="004C554B"/>
    <w:rsid w:val="004C753E"/>
    <w:rsid w:val="004C7E89"/>
    <w:rsid w:val="004D3AE0"/>
    <w:rsid w:val="004D5110"/>
    <w:rsid w:val="004D5FF2"/>
    <w:rsid w:val="004E06E9"/>
    <w:rsid w:val="004E197E"/>
    <w:rsid w:val="004E2C11"/>
    <w:rsid w:val="004E2E25"/>
    <w:rsid w:val="004E58D2"/>
    <w:rsid w:val="004F07E5"/>
    <w:rsid w:val="004F0B11"/>
    <w:rsid w:val="004F0D4F"/>
    <w:rsid w:val="004F0F57"/>
    <w:rsid w:val="004F21B9"/>
    <w:rsid w:val="004F2470"/>
    <w:rsid w:val="004F2D29"/>
    <w:rsid w:val="004F38B8"/>
    <w:rsid w:val="004F3C75"/>
    <w:rsid w:val="004F7A38"/>
    <w:rsid w:val="0050137C"/>
    <w:rsid w:val="005017BA"/>
    <w:rsid w:val="0050191F"/>
    <w:rsid w:val="00502117"/>
    <w:rsid w:val="00503688"/>
    <w:rsid w:val="005038F5"/>
    <w:rsid w:val="00503EE0"/>
    <w:rsid w:val="00504EE0"/>
    <w:rsid w:val="0050535B"/>
    <w:rsid w:val="005074B6"/>
    <w:rsid w:val="005104BB"/>
    <w:rsid w:val="00511841"/>
    <w:rsid w:val="005126A4"/>
    <w:rsid w:val="00513F6F"/>
    <w:rsid w:val="00515ECB"/>
    <w:rsid w:val="00520331"/>
    <w:rsid w:val="00521B6A"/>
    <w:rsid w:val="0052234D"/>
    <w:rsid w:val="00523217"/>
    <w:rsid w:val="00526159"/>
    <w:rsid w:val="00527D19"/>
    <w:rsid w:val="00530312"/>
    <w:rsid w:val="00530783"/>
    <w:rsid w:val="00530CAA"/>
    <w:rsid w:val="00531BD7"/>
    <w:rsid w:val="00534D2C"/>
    <w:rsid w:val="00536044"/>
    <w:rsid w:val="00536B89"/>
    <w:rsid w:val="00536CE1"/>
    <w:rsid w:val="00537533"/>
    <w:rsid w:val="005401AF"/>
    <w:rsid w:val="00540586"/>
    <w:rsid w:val="005417CD"/>
    <w:rsid w:val="00542D7E"/>
    <w:rsid w:val="005438C6"/>
    <w:rsid w:val="00547F83"/>
    <w:rsid w:val="00551421"/>
    <w:rsid w:val="005535E3"/>
    <w:rsid w:val="00554930"/>
    <w:rsid w:val="00554CC3"/>
    <w:rsid w:val="00556A53"/>
    <w:rsid w:val="005578DD"/>
    <w:rsid w:val="00557BF4"/>
    <w:rsid w:val="005607C4"/>
    <w:rsid w:val="00560DD5"/>
    <w:rsid w:val="0056434A"/>
    <w:rsid w:val="00565784"/>
    <w:rsid w:val="005660B4"/>
    <w:rsid w:val="0056695E"/>
    <w:rsid w:val="00570790"/>
    <w:rsid w:val="005720BF"/>
    <w:rsid w:val="00572D8A"/>
    <w:rsid w:val="00572E71"/>
    <w:rsid w:val="005736E3"/>
    <w:rsid w:val="005737EC"/>
    <w:rsid w:val="00573AC7"/>
    <w:rsid w:val="00575829"/>
    <w:rsid w:val="005803CD"/>
    <w:rsid w:val="005816FC"/>
    <w:rsid w:val="00581869"/>
    <w:rsid w:val="00581F9B"/>
    <w:rsid w:val="00583B84"/>
    <w:rsid w:val="0058430F"/>
    <w:rsid w:val="00584916"/>
    <w:rsid w:val="00584C2C"/>
    <w:rsid w:val="005856C6"/>
    <w:rsid w:val="005861B6"/>
    <w:rsid w:val="00593262"/>
    <w:rsid w:val="005943CB"/>
    <w:rsid w:val="00594456"/>
    <w:rsid w:val="00594D9A"/>
    <w:rsid w:val="00595263"/>
    <w:rsid w:val="005A031D"/>
    <w:rsid w:val="005A06D4"/>
    <w:rsid w:val="005A185B"/>
    <w:rsid w:val="005A2798"/>
    <w:rsid w:val="005A3617"/>
    <w:rsid w:val="005A384F"/>
    <w:rsid w:val="005A56A4"/>
    <w:rsid w:val="005A6341"/>
    <w:rsid w:val="005A6511"/>
    <w:rsid w:val="005A6EB7"/>
    <w:rsid w:val="005A7B5B"/>
    <w:rsid w:val="005B3518"/>
    <w:rsid w:val="005B41CA"/>
    <w:rsid w:val="005B71FB"/>
    <w:rsid w:val="005C1A32"/>
    <w:rsid w:val="005C1B2E"/>
    <w:rsid w:val="005C21FA"/>
    <w:rsid w:val="005C6C51"/>
    <w:rsid w:val="005D0D3F"/>
    <w:rsid w:val="005D112C"/>
    <w:rsid w:val="005D1834"/>
    <w:rsid w:val="005D28B7"/>
    <w:rsid w:val="005D53B6"/>
    <w:rsid w:val="005D6D7E"/>
    <w:rsid w:val="005D725E"/>
    <w:rsid w:val="005E5820"/>
    <w:rsid w:val="005E624A"/>
    <w:rsid w:val="005F324E"/>
    <w:rsid w:val="005F4B6C"/>
    <w:rsid w:val="005F4E97"/>
    <w:rsid w:val="005F6F31"/>
    <w:rsid w:val="005F7D60"/>
    <w:rsid w:val="006014B6"/>
    <w:rsid w:val="00601936"/>
    <w:rsid w:val="0060228B"/>
    <w:rsid w:val="0060434F"/>
    <w:rsid w:val="00604858"/>
    <w:rsid w:val="006050EE"/>
    <w:rsid w:val="006051A3"/>
    <w:rsid w:val="006053DE"/>
    <w:rsid w:val="0060618D"/>
    <w:rsid w:val="00611099"/>
    <w:rsid w:val="00612D8D"/>
    <w:rsid w:val="00614724"/>
    <w:rsid w:val="00615D54"/>
    <w:rsid w:val="00616684"/>
    <w:rsid w:val="00617974"/>
    <w:rsid w:val="006211BC"/>
    <w:rsid w:val="006222B0"/>
    <w:rsid w:val="00624399"/>
    <w:rsid w:val="006250FB"/>
    <w:rsid w:val="00626214"/>
    <w:rsid w:val="00626273"/>
    <w:rsid w:val="00626E96"/>
    <w:rsid w:val="006278C0"/>
    <w:rsid w:val="00631E30"/>
    <w:rsid w:val="00633253"/>
    <w:rsid w:val="006343B2"/>
    <w:rsid w:val="00634978"/>
    <w:rsid w:val="006349AE"/>
    <w:rsid w:val="00634F83"/>
    <w:rsid w:val="006351A2"/>
    <w:rsid w:val="00635656"/>
    <w:rsid w:val="00635C86"/>
    <w:rsid w:val="00637636"/>
    <w:rsid w:val="00641E93"/>
    <w:rsid w:val="00644A8B"/>
    <w:rsid w:val="00647D86"/>
    <w:rsid w:val="00652006"/>
    <w:rsid w:val="0065246C"/>
    <w:rsid w:val="0065549B"/>
    <w:rsid w:val="00661D55"/>
    <w:rsid w:val="006651FC"/>
    <w:rsid w:val="00665241"/>
    <w:rsid w:val="00665277"/>
    <w:rsid w:val="006655A4"/>
    <w:rsid w:val="006664DF"/>
    <w:rsid w:val="00667719"/>
    <w:rsid w:val="00671C60"/>
    <w:rsid w:val="00672E7A"/>
    <w:rsid w:val="006736ED"/>
    <w:rsid w:val="00673DC6"/>
    <w:rsid w:val="00674C23"/>
    <w:rsid w:val="00675241"/>
    <w:rsid w:val="00675D68"/>
    <w:rsid w:val="00676FF0"/>
    <w:rsid w:val="00677C85"/>
    <w:rsid w:val="00680748"/>
    <w:rsid w:val="00680AF7"/>
    <w:rsid w:val="00681CD4"/>
    <w:rsid w:val="006827E4"/>
    <w:rsid w:val="006839D2"/>
    <w:rsid w:val="006851AB"/>
    <w:rsid w:val="006867F9"/>
    <w:rsid w:val="00686948"/>
    <w:rsid w:val="00691CC4"/>
    <w:rsid w:val="00691F10"/>
    <w:rsid w:val="0069273F"/>
    <w:rsid w:val="00693BED"/>
    <w:rsid w:val="006942F4"/>
    <w:rsid w:val="006950B9"/>
    <w:rsid w:val="00695779"/>
    <w:rsid w:val="00695965"/>
    <w:rsid w:val="006960B5"/>
    <w:rsid w:val="006A1B9F"/>
    <w:rsid w:val="006A3251"/>
    <w:rsid w:val="006A3E2C"/>
    <w:rsid w:val="006A5CF6"/>
    <w:rsid w:val="006A7B8B"/>
    <w:rsid w:val="006B03E4"/>
    <w:rsid w:val="006B04CE"/>
    <w:rsid w:val="006B17E1"/>
    <w:rsid w:val="006B3540"/>
    <w:rsid w:val="006B4C68"/>
    <w:rsid w:val="006B53E2"/>
    <w:rsid w:val="006B5478"/>
    <w:rsid w:val="006C0080"/>
    <w:rsid w:val="006C1C1B"/>
    <w:rsid w:val="006C1DD6"/>
    <w:rsid w:val="006C3518"/>
    <w:rsid w:val="006C3FD7"/>
    <w:rsid w:val="006C44E9"/>
    <w:rsid w:val="006C4C77"/>
    <w:rsid w:val="006C7539"/>
    <w:rsid w:val="006D1BF1"/>
    <w:rsid w:val="006D34BA"/>
    <w:rsid w:val="006D374D"/>
    <w:rsid w:val="006D3FDB"/>
    <w:rsid w:val="006D658C"/>
    <w:rsid w:val="006E18CB"/>
    <w:rsid w:val="006E282A"/>
    <w:rsid w:val="006E3482"/>
    <w:rsid w:val="006E4DEC"/>
    <w:rsid w:val="006E54E8"/>
    <w:rsid w:val="006E59B8"/>
    <w:rsid w:val="006E5F96"/>
    <w:rsid w:val="006E6627"/>
    <w:rsid w:val="006E67EA"/>
    <w:rsid w:val="006F04ED"/>
    <w:rsid w:val="006F0A51"/>
    <w:rsid w:val="006F255E"/>
    <w:rsid w:val="006F354E"/>
    <w:rsid w:val="006F3D64"/>
    <w:rsid w:val="006F5D4E"/>
    <w:rsid w:val="006F647A"/>
    <w:rsid w:val="006F657F"/>
    <w:rsid w:val="006F746C"/>
    <w:rsid w:val="006F7A4C"/>
    <w:rsid w:val="00702AC5"/>
    <w:rsid w:val="00704FE4"/>
    <w:rsid w:val="00705DFE"/>
    <w:rsid w:val="00713DB8"/>
    <w:rsid w:val="00715514"/>
    <w:rsid w:val="0071598D"/>
    <w:rsid w:val="00715B36"/>
    <w:rsid w:val="007164AA"/>
    <w:rsid w:val="007172F1"/>
    <w:rsid w:val="00720AF1"/>
    <w:rsid w:val="00720EDD"/>
    <w:rsid w:val="00721618"/>
    <w:rsid w:val="00721F36"/>
    <w:rsid w:val="00722B5D"/>
    <w:rsid w:val="007252EE"/>
    <w:rsid w:val="00725EA1"/>
    <w:rsid w:val="00726887"/>
    <w:rsid w:val="00726A4A"/>
    <w:rsid w:val="007333B9"/>
    <w:rsid w:val="00733B6F"/>
    <w:rsid w:val="0073427D"/>
    <w:rsid w:val="00740EAC"/>
    <w:rsid w:val="007412C3"/>
    <w:rsid w:val="0074344B"/>
    <w:rsid w:val="00745E9A"/>
    <w:rsid w:val="00750EA1"/>
    <w:rsid w:val="00752484"/>
    <w:rsid w:val="007577DC"/>
    <w:rsid w:val="0076214F"/>
    <w:rsid w:val="00764377"/>
    <w:rsid w:val="007649B9"/>
    <w:rsid w:val="00767A38"/>
    <w:rsid w:val="00767BB1"/>
    <w:rsid w:val="00771668"/>
    <w:rsid w:val="00772BE1"/>
    <w:rsid w:val="007730F1"/>
    <w:rsid w:val="0077341A"/>
    <w:rsid w:val="007737B6"/>
    <w:rsid w:val="00774F22"/>
    <w:rsid w:val="00775A4F"/>
    <w:rsid w:val="00782307"/>
    <w:rsid w:val="00782F74"/>
    <w:rsid w:val="00783551"/>
    <w:rsid w:val="00784F23"/>
    <w:rsid w:val="007851FC"/>
    <w:rsid w:val="0078560A"/>
    <w:rsid w:val="00785BF8"/>
    <w:rsid w:val="00787012"/>
    <w:rsid w:val="00787544"/>
    <w:rsid w:val="00790CB6"/>
    <w:rsid w:val="00791DCE"/>
    <w:rsid w:val="0079226E"/>
    <w:rsid w:val="00793C28"/>
    <w:rsid w:val="00794935"/>
    <w:rsid w:val="00796005"/>
    <w:rsid w:val="007A05ED"/>
    <w:rsid w:val="007A27AA"/>
    <w:rsid w:val="007A45CE"/>
    <w:rsid w:val="007A55B0"/>
    <w:rsid w:val="007A6C54"/>
    <w:rsid w:val="007A6E48"/>
    <w:rsid w:val="007A705F"/>
    <w:rsid w:val="007B0DDC"/>
    <w:rsid w:val="007B11DD"/>
    <w:rsid w:val="007B2073"/>
    <w:rsid w:val="007B24CD"/>
    <w:rsid w:val="007B262D"/>
    <w:rsid w:val="007B5415"/>
    <w:rsid w:val="007C0902"/>
    <w:rsid w:val="007C0E6F"/>
    <w:rsid w:val="007C2B34"/>
    <w:rsid w:val="007C3E50"/>
    <w:rsid w:val="007C62EF"/>
    <w:rsid w:val="007C66DC"/>
    <w:rsid w:val="007C709C"/>
    <w:rsid w:val="007D0172"/>
    <w:rsid w:val="007D0F81"/>
    <w:rsid w:val="007D407D"/>
    <w:rsid w:val="007D4512"/>
    <w:rsid w:val="007D670D"/>
    <w:rsid w:val="007D7EA9"/>
    <w:rsid w:val="007E3F10"/>
    <w:rsid w:val="007E7D06"/>
    <w:rsid w:val="007F08FF"/>
    <w:rsid w:val="007F0D98"/>
    <w:rsid w:val="007F1CE6"/>
    <w:rsid w:val="007F2E0A"/>
    <w:rsid w:val="007F3814"/>
    <w:rsid w:val="007F4762"/>
    <w:rsid w:val="007F47CA"/>
    <w:rsid w:val="007F7CEF"/>
    <w:rsid w:val="008025A0"/>
    <w:rsid w:val="00802DDE"/>
    <w:rsid w:val="008032DD"/>
    <w:rsid w:val="0080435B"/>
    <w:rsid w:val="00804FD8"/>
    <w:rsid w:val="008052B0"/>
    <w:rsid w:val="00805D85"/>
    <w:rsid w:val="00806546"/>
    <w:rsid w:val="00810DB9"/>
    <w:rsid w:val="0081158B"/>
    <w:rsid w:val="008126F7"/>
    <w:rsid w:val="008138BD"/>
    <w:rsid w:val="00813FDE"/>
    <w:rsid w:val="008147E7"/>
    <w:rsid w:val="00814A8E"/>
    <w:rsid w:val="00817315"/>
    <w:rsid w:val="008206E2"/>
    <w:rsid w:val="0082146C"/>
    <w:rsid w:val="008217FB"/>
    <w:rsid w:val="008225C9"/>
    <w:rsid w:val="00822631"/>
    <w:rsid w:val="00822900"/>
    <w:rsid w:val="00822FC1"/>
    <w:rsid w:val="00824CBF"/>
    <w:rsid w:val="00826653"/>
    <w:rsid w:val="00827DE9"/>
    <w:rsid w:val="00841729"/>
    <w:rsid w:val="0084250C"/>
    <w:rsid w:val="008425D0"/>
    <w:rsid w:val="0084334C"/>
    <w:rsid w:val="00843642"/>
    <w:rsid w:val="00843E58"/>
    <w:rsid w:val="0084478E"/>
    <w:rsid w:val="00844A61"/>
    <w:rsid w:val="00846D79"/>
    <w:rsid w:val="00851368"/>
    <w:rsid w:val="00852869"/>
    <w:rsid w:val="00854867"/>
    <w:rsid w:val="00856274"/>
    <w:rsid w:val="00856558"/>
    <w:rsid w:val="00856DB6"/>
    <w:rsid w:val="008572F7"/>
    <w:rsid w:val="008573DE"/>
    <w:rsid w:val="00857F56"/>
    <w:rsid w:val="0086024D"/>
    <w:rsid w:val="00860487"/>
    <w:rsid w:val="008606E9"/>
    <w:rsid w:val="008613B8"/>
    <w:rsid w:val="008614E2"/>
    <w:rsid w:val="0086339E"/>
    <w:rsid w:val="00864921"/>
    <w:rsid w:val="00865BB4"/>
    <w:rsid w:val="0086736A"/>
    <w:rsid w:val="008674B6"/>
    <w:rsid w:val="008676F3"/>
    <w:rsid w:val="00871F8E"/>
    <w:rsid w:val="00872276"/>
    <w:rsid w:val="00873F89"/>
    <w:rsid w:val="00874162"/>
    <w:rsid w:val="00876268"/>
    <w:rsid w:val="008767E4"/>
    <w:rsid w:val="0087683D"/>
    <w:rsid w:val="00880DDF"/>
    <w:rsid w:val="00881271"/>
    <w:rsid w:val="00882C99"/>
    <w:rsid w:val="008871BE"/>
    <w:rsid w:val="00887F56"/>
    <w:rsid w:val="008909A1"/>
    <w:rsid w:val="00890DB2"/>
    <w:rsid w:val="0089240C"/>
    <w:rsid w:val="00892B7E"/>
    <w:rsid w:val="00895AF0"/>
    <w:rsid w:val="00895C97"/>
    <w:rsid w:val="0089639D"/>
    <w:rsid w:val="00896D79"/>
    <w:rsid w:val="00897D59"/>
    <w:rsid w:val="008A005F"/>
    <w:rsid w:val="008A159B"/>
    <w:rsid w:val="008A401F"/>
    <w:rsid w:val="008A689A"/>
    <w:rsid w:val="008A6E06"/>
    <w:rsid w:val="008A76A4"/>
    <w:rsid w:val="008B2D5E"/>
    <w:rsid w:val="008B37DF"/>
    <w:rsid w:val="008B3804"/>
    <w:rsid w:val="008B564C"/>
    <w:rsid w:val="008B6AC5"/>
    <w:rsid w:val="008C0CA6"/>
    <w:rsid w:val="008C1CF8"/>
    <w:rsid w:val="008C3587"/>
    <w:rsid w:val="008C45E1"/>
    <w:rsid w:val="008C4F77"/>
    <w:rsid w:val="008D11E6"/>
    <w:rsid w:val="008D16A4"/>
    <w:rsid w:val="008D3839"/>
    <w:rsid w:val="008D4015"/>
    <w:rsid w:val="008D4571"/>
    <w:rsid w:val="008D4DCD"/>
    <w:rsid w:val="008D4E10"/>
    <w:rsid w:val="008D5677"/>
    <w:rsid w:val="008D6489"/>
    <w:rsid w:val="008D7010"/>
    <w:rsid w:val="008D7F12"/>
    <w:rsid w:val="008E0238"/>
    <w:rsid w:val="008E09E7"/>
    <w:rsid w:val="008E1598"/>
    <w:rsid w:val="008E4093"/>
    <w:rsid w:val="008E4468"/>
    <w:rsid w:val="008E4DEC"/>
    <w:rsid w:val="008E4F2B"/>
    <w:rsid w:val="008E55AE"/>
    <w:rsid w:val="008E6929"/>
    <w:rsid w:val="008E69BF"/>
    <w:rsid w:val="008E7C9B"/>
    <w:rsid w:val="008E7DE7"/>
    <w:rsid w:val="008F1EF5"/>
    <w:rsid w:val="008F27CE"/>
    <w:rsid w:val="008F38C7"/>
    <w:rsid w:val="008F3C4D"/>
    <w:rsid w:val="00900C1A"/>
    <w:rsid w:val="009052FB"/>
    <w:rsid w:val="009070F0"/>
    <w:rsid w:val="00907D17"/>
    <w:rsid w:val="00910F15"/>
    <w:rsid w:val="00915EEF"/>
    <w:rsid w:val="009170F7"/>
    <w:rsid w:val="00920686"/>
    <w:rsid w:val="00921681"/>
    <w:rsid w:val="00921962"/>
    <w:rsid w:val="00922425"/>
    <w:rsid w:val="00923FC9"/>
    <w:rsid w:val="00926242"/>
    <w:rsid w:val="009273EC"/>
    <w:rsid w:val="009320FA"/>
    <w:rsid w:val="009342CC"/>
    <w:rsid w:val="009367E2"/>
    <w:rsid w:val="00937F69"/>
    <w:rsid w:val="0094223C"/>
    <w:rsid w:val="00942F2E"/>
    <w:rsid w:val="00945544"/>
    <w:rsid w:val="00945A9B"/>
    <w:rsid w:val="00945C87"/>
    <w:rsid w:val="00947080"/>
    <w:rsid w:val="009509E9"/>
    <w:rsid w:val="00950A71"/>
    <w:rsid w:val="00950C03"/>
    <w:rsid w:val="009523EE"/>
    <w:rsid w:val="009525E5"/>
    <w:rsid w:val="00952A72"/>
    <w:rsid w:val="00955E6F"/>
    <w:rsid w:val="00955FBB"/>
    <w:rsid w:val="00956692"/>
    <w:rsid w:val="00957DF4"/>
    <w:rsid w:val="00960C1E"/>
    <w:rsid w:val="00960E2D"/>
    <w:rsid w:val="009623C7"/>
    <w:rsid w:val="00964535"/>
    <w:rsid w:val="00966717"/>
    <w:rsid w:val="009704E5"/>
    <w:rsid w:val="009707C5"/>
    <w:rsid w:val="00970E29"/>
    <w:rsid w:val="0097274B"/>
    <w:rsid w:val="009735E6"/>
    <w:rsid w:val="00973B58"/>
    <w:rsid w:val="00973DB7"/>
    <w:rsid w:val="009745FE"/>
    <w:rsid w:val="00975B3E"/>
    <w:rsid w:val="00975EE0"/>
    <w:rsid w:val="00976110"/>
    <w:rsid w:val="009763B7"/>
    <w:rsid w:val="00977A94"/>
    <w:rsid w:val="009813A9"/>
    <w:rsid w:val="009815CD"/>
    <w:rsid w:val="00981EAD"/>
    <w:rsid w:val="00981EBA"/>
    <w:rsid w:val="0098301A"/>
    <w:rsid w:val="0098781B"/>
    <w:rsid w:val="0099006D"/>
    <w:rsid w:val="00994EB9"/>
    <w:rsid w:val="00995920"/>
    <w:rsid w:val="00996B5E"/>
    <w:rsid w:val="009A2FD9"/>
    <w:rsid w:val="009A38B6"/>
    <w:rsid w:val="009A59F3"/>
    <w:rsid w:val="009A68A0"/>
    <w:rsid w:val="009B202B"/>
    <w:rsid w:val="009B3B58"/>
    <w:rsid w:val="009B3C01"/>
    <w:rsid w:val="009B42BB"/>
    <w:rsid w:val="009B5E8F"/>
    <w:rsid w:val="009B6C74"/>
    <w:rsid w:val="009B73F1"/>
    <w:rsid w:val="009C2327"/>
    <w:rsid w:val="009C38E1"/>
    <w:rsid w:val="009C482A"/>
    <w:rsid w:val="009C6626"/>
    <w:rsid w:val="009C72D3"/>
    <w:rsid w:val="009C7430"/>
    <w:rsid w:val="009D00D3"/>
    <w:rsid w:val="009D05DF"/>
    <w:rsid w:val="009D1AE9"/>
    <w:rsid w:val="009D2206"/>
    <w:rsid w:val="009D325B"/>
    <w:rsid w:val="009D36DA"/>
    <w:rsid w:val="009D3BAC"/>
    <w:rsid w:val="009D45B8"/>
    <w:rsid w:val="009D4FE9"/>
    <w:rsid w:val="009D594F"/>
    <w:rsid w:val="009D5D10"/>
    <w:rsid w:val="009D624F"/>
    <w:rsid w:val="009D63B0"/>
    <w:rsid w:val="009D694A"/>
    <w:rsid w:val="009E0C7F"/>
    <w:rsid w:val="009E1997"/>
    <w:rsid w:val="009E2CC7"/>
    <w:rsid w:val="009E4092"/>
    <w:rsid w:val="009E65DD"/>
    <w:rsid w:val="009E6A84"/>
    <w:rsid w:val="009F1D78"/>
    <w:rsid w:val="009F2DBE"/>
    <w:rsid w:val="009F3CD6"/>
    <w:rsid w:val="009F4E4E"/>
    <w:rsid w:val="009F5289"/>
    <w:rsid w:val="009F5514"/>
    <w:rsid w:val="009F665C"/>
    <w:rsid w:val="00A0023F"/>
    <w:rsid w:val="00A015E5"/>
    <w:rsid w:val="00A06651"/>
    <w:rsid w:val="00A07979"/>
    <w:rsid w:val="00A12814"/>
    <w:rsid w:val="00A12E1E"/>
    <w:rsid w:val="00A13688"/>
    <w:rsid w:val="00A1423C"/>
    <w:rsid w:val="00A15540"/>
    <w:rsid w:val="00A16077"/>
    <w:rsid w:val="00A2102A"/>
    <w:rsid w:val="00A21160"/>
    <w:rsid w:val="00A216AA"/>
    <w:rsid w:val="00A2183E"/>
    <w:rsid w:val="00A22FB1"/>
    <w:rsid w:val="00A2308A"/>
    <w:rsid w:val="00A236E1"/>
    <w:rsid w:val="00A253DC"/>
    <w:rsid w:val="00A25BCB"/>
    <w:rsid w:val="00A265CE"/>
    <w:rsid w:val="00A30227"/>
    <w:rsid w:val="00A30A91"/>
    <w:rsid w:val="00A3295F"/>
    <w:rsid w:val="00A33D1E"/>
    <w:rsid w:val="00A34D46"/>
    <w:rsid w:val="00A363B6"/>
    <w:rsid w:val="00A369A6"/>
    <w:rsid w:val="00A40368"/>
    <w:rsid w:val="00A40B7C"/>
    <w:rsid w:val="00A4284B"/>
    <w:rsid w:val="00A42A24"/>
    <w:rsid w:val="00A42C4C"/>
    <w:rsid w:val="00A43EB7"/>
    <w:rsid w:val="00A44FDC"/>
    <w:rsid w:val="00A45FEF"/>
    <w:rsid w:val="00A464AC"/>
    <w:rsid w:val="00A5008B"/>
    <w:rsid w:val="00A5173B"/>
    <w:rsid w:val="00A53367"/>
    <w:rsid w:val="00A54666"/>
    <w:rsid w:val="00A56195"/>
    <w:rsid w:val="00A56364"/>
    <w:rsid w:val="00A60422"/>
    <w:rsid w:val="00A60E51"/>
    <w:rsid w:val="00A63158"/>
    <w:rsid w:val="00A64DFC"/>
    <w:rsid w:val="00A7052E"/>
    <w:rsid w:val="00A7382F"/>
    <w:rsid w:val="00A73B8C"/>
    <w:rsid w:val="00A75277"/>
    <w:rsid w:val="00A752FE"/>
    <w:rsid w:val="00A810AB"/>
    <w:rsid w:val="00A82FE0"/>
    <w:rsid w:val="00A8431B"/>
    <w:rsid w:val="00A8482E"/>
    <w:rsid w:val="00A84C96"/>
    <w:rsid w:val="00A84F27"/>
    <w:rsid w:val="00A86496"/>
    <w:rsid w:val="00A86D92"/>
    <w:rsid w:val="00A87560"/>
    <w:rsid w:val="00A91ABA"/>
    <w:rsid w:val="00A91BE5"/>
    <w:rsid w:val="00A9535D"/>
    <w:rsid w:val="00A97002"/>
    <w:rsid w:val="00A97A29"/>
    <w:rsid w:val="00A97EE2"/>
    <w:rsid w:val="00AA0A98"/>
    <w:rsid w:val="00AA2025"/>
    <w:rsid w:val="00AA2334"/>
    <w:rsid w:val="00AA525B"/>
    <w:rsid w:val="00AA598D"/>
    <w:rsid w:val="00AA5AE7"/>
    <w:rsid w:val="00AA6759"/>
    <w:rsid w:val="00AA7092"/>
    <w:rsid w:val="00AA78DC"/>
    <w:rsid w:val="00AB0008"/>
    <w:rsid w:val="00AB041C"/>
    <w:rsid w:val="00AB1270"/>
    <w:rsid w:val="00AB262D"/>
    <w:rsid w:val="00AB64CF"/>
    <w:rsid w:val="00AB664E"/>
    <w:rsid w:val="00AB6C62"/>
    <w:rsid w:val="00AB7948"/>
    <w:rsid w:val="00AB7E17"/>
    <w:rsid w:val="00AC039F"/>
    <w:rsid w:val="00AC15FE"/>
    <w:rsid w:val="00AC5877"/>
    <w:rsid w:val="00AC679B"/>
    <w:rsid w:val="00AC6F02"/>
    <w:rsid w:val="00AC7AE7"/>
    <w:rsid w:val="00AD287A"/>
    <w:rsid w:val="00AD4328"/>
    <w:rsid w:val="00AD5B65"/>
    <w:rsid w:val="00AD6239"/>
    <w:rsid w:val="00AD6388"/>
    <w:rsid w:val="00AD75A9"/>
    <w:rsid w:val="00AD777E"/>
    <w:rsid w:val="00AD7D57"/>
    <w:rsid w:val="00AD7E03"/>
    <w:rsid w:val="00AD7F25"/>
    <w:rsid w:val="00AE224C"/>
    <w:rsid w:val="00AE3650"/>
    <w:rsid w:val="00AE4853"/>
    <w:rsid w:val="00AE5B27"/>
    <w:rsid w:val="00AE610D"/>
    <w:rsid w:val="00AE6801"/>
    <w:rsid w:val="00AE6E53"/>
    <w:rsid w:val="00AF0EAF"/>
    <w:rsid w:val="00AF1352"/>
    <w:rsid w:val="00AF1CA3"/>
    <w:rsid w:val="00AF1CEF"/>
    <w:rsid w:val="00AF24B4"/>
    <w:rsid w:val="00AF5886"/>
    <w:rsid w:val="00AF738F"/>
    <w:rsid w:val="00B007CA"/>
    <w:rsid w:val="00B01222"/>
    <w:rsid w:val="00B01292"/>
    <w:rsid w:val="00B0187F"/>
    <w:rsid w:val="00B03B5F"/>
    <w:rsid w:val="00B041F4"/>
    <w:rsid w:val="00B04BD3"/>
    <w:rsid w:val="00B070CE"/>
    <w:rsid w:val="00B1267E"/>
    <w:rsid w:val="00B12832"/>
    <w:rsid w:val="00B128B5"/>
    <w:rsid w:val="00B1307E"/>
    <w:rsid w:val="00B14EA7"/>
    <w:rsid w:val="00B16275"/>
    <w:rsid w:val="00B21369"/>
    <w:rsid w:val="00B22721"/>
    <w:rsid w:val="00B25B82"/>
    <w:rsid w:val="00B26F08"/>
    <w:rsid w:val="00B33732"/>
    <w:rsid w:val="00B33834"/>
    <w:rsid w:val="00B358FB"/>
    <w:rsid w:val="00B36132"/>
    <w:rsid w:val="00B366A0"/>
    <w:rsid w:val="00B40C82"/>
    <w:rsid w:val="00B42F80"/>
    <w:rsid w:val="00B458D2"/>
    <w:rsid w:val="00B477AA"/>
    <w:rsid w:val="00B57E44"/>
    <w:rsid w:val="00B62912"/>
    <w:rsid w:val="00B66AC5"/>
    <w:rsid w:val="00B70479"/>
    <w:rsid w:val="00B70A4C"/>
    <w:rsid w:val="00B72880"/>
    <w:rsid w:val="00B73637"/>
    <w:rsid w:val="00B73A57"/>
    <w:rsid w:val="00B750FA"/>
    <w:rsid w:val="00B77597"/>
    <w:rsid w:val="00B775A7"/>
    <w:rsid w:val="00B80D86"/>
    <w:rsid w:val="00B8119C"/>
    <w:rsid w:val="00B81535"/>
    <w:rsid w:val="00B835EA"/>
    <w:rsid w:val="00B839C8"/>
    <w:rsid w:val="00B86009"/>
    <w:rsid w:val="00B87DD9"/>
    <w:rsid w:val="00B92720"/>
    <w:rsid w:val="00B92AD3"/>
    <w:rsid w:val="00B92DA9"/>
    <w:rsid w:val="00B94097"/>
    <w:rsid w:val="00B96275"/>
    <w:rsid w:val="00B97B96"/>
    <w:rsid w:val="00BA0926"/>
    <w:rsid w:val="00BA19EA"/>
    <w:rsid w:val="00BA2F73"/>
    <w:rsid w:val="00BA329C"/>
    <w:rsid w:val="00BA38CD"/>
    <w:rsid w:val="00BA3E6D"/>
    <w:rsid w:val="00BA48F6"/>
    <w:rsid w:val="00BA6793"/>
    <w:rsid w:val="00BA7C08"/>
    <w:rsid w:val="00BB151C"/>
    <w:rsid w:val="00BB1A88"/>
    <w:rsid w:val="00BB1B23"/>
    <w:rsid w:val="00BB1F27"/>
    <w:rsid w:val="00BB30AB"/>
    <w:rsid w:val="00BB62A9"/>
    <w:rsid w:val="00BB7CA0"/>
    <w:rsid w:val="00BC14C9"/>
    <w:rsid w:val="00BC3EDC"/>
    <w:rsid w:val="00BC5D8D"/>
    <w:rsid w:val="00BC610B"/>
    <w:rsid w:val="00BC6403"/>
    <w:rsid w:val="00BD030B"/>
    <w:rsid w:val="00BD0F4E"/>
    <w:rsid w:val="00BD1C6C"/>
    <w:rsid w:val="00BD2469"/>
    <w:rsid w:val="00BD3554"/>
    <w:rsid w:val="00BD3719"/>
    <w:rsid w:val="00BD3C18"/>
    <w:rsid w:val="00BD4FFF"/>
    <w:rsid w:val="00BD5DCA"/>
    <w:rsid w:val="00BD6424"/>
    <w:rsid w:val="00BD7B4D"/>
    <w:rsid w:val="00BE1DCB"/>
    <w:rsid w:val="00BE2F66"/>
    <w:rsid w:val="00BE42B5"/>
    <w:rsid w:val="00BE4709"/>
    <w:rsid w:val="00BF06D9"/>
    <w:rsid w:val="00BF0A87"/>
    <w:rsid w:val="00BF1407"/>
    <w:rsid w:val="00BF25A0"/>
    <w:rsid w:val="00BF2649"/>
    <w:rsid w:val="00BF2D1A"/>
    <w:rsid w:val="00BF6419"/>
    <w:rsid w:val="00BF7A8C"/>
    <w:rsid w:val="00C01567"/>
    <w:rsid w:val="00C029B2"/>
    <w:rsid w:val="00C04F43"/>
    <w:rsid w:val="00C05B04"/>
    <w:rsid w:val="00C10594"/>
    <w:rsid w:val="00C11FA2"/>
    <w:rsid w:val="00C12AAF"/>
    <w:rsid w:val="00C13610"/>
    <w:rsid w:val="00C14A0C"/>
    <w:rsid w:val="00C14B7E"/>
    <w:rsid w:val="00C15387"/>
    <w:rsid w:val="00C16DF1"/>
    <w:rsid w:val="00C17326"/>
    <w:rsid w:val="00C21726"/>
    <w:rsid w:val="00C22435"/>
    <w:rsid w:val="00C22E4F"/>
    <w:rsid w:val="00C23973"/>
    <w:rsid w:val="00C24966"/>
    <w:rsid w:val="00C26E07"/>
    <w:rsid w:val="00C274F2"/>
    <w:rsid w:val="00C30CAB"/>
    <w:rsid w:val="00C316C3"/>
    <w:rsid w:val="00C31F6E"/>
    <w:rsid w:val="00C328ED"/>
    <w:rsid w:val="00C3346D"/>
    <w:rsid w:val="00C340E1"/>
    <w:rsid w:val="00C35260"/>
    <w:rsid w:val="00C355D8"/>
    <w:rsid w:val="00C36613"/>
    <w:rsid w:val="00C401DB"/>
    <w:rsid w:val="00C42AC6"/>
    <w:rsid w:val="00C42CC5"/>
    <w:rsid w:val="00C42E79"/>
    <w:rsid w:val="00C453CA"/>
    <w:rsid w:val="00C51AC5"/>
    <w:rsid w:val="00C52410"/>
    <w:rsid w:val="00C55BB0"/>
    <w:rsid w:val="00C55D58"/>
    <w:rsid w:val="00C56A08"/>
    <w:rsid w:val="00C61D7F"/>
    <w:rsid w:val="00C645A5"/>
    <w:rsid w:val="00C7734E"/>
    <w:rsid w:val="00C82706"/>
    <w:rsid w:val="00C82A59"/>
    <w:rsid w:val="00C837C8"/>
    <w:rsid w:val="00C87016"/>
    <w:rsid w:val="00C87017"/>
    <w:rsid w:val="00C8752A"/>
    <w:rsid w:val="00C87C09"/>
    <w:rsid w:val="00C910F4"/>
    <w:rsid w:val="00C92F15"/>
    <w:rsid w:val="00C93119"/>
    <w:rsid w:val="00C95248"/>
    <w:rsid w:val="00C95CB5"/>
    <w:rsid w:val="00C95E4E"/>
    <w:rsid w:val="00C95EDC"/>
    <w:rsid w:val="00C96108"/>
    <w:rsid w:val="00C97029"/>
    <w:rsid w:val="00C9717D"/>
    <w:rsid w:val="00C97429"/>
    <w:rsid w:val="00CA0A36"/>
    <w:rsid w:val="00CA0FB7"/>
    <w:rsid w:val="00CA13B1"/>
    <w:rsid w:val="00CA2F72"/>
    <w:rsid w:val="00CA3B94"/>
    <w:rsid w:val="00CA59DE"/>
    <w:rsid w:val="00CA5A05"/>
    <w:rsid w:val="00CA6A76"/>
    <w:rsid w:val="00CA7734"/>
    <w:rsid w:val="00CB0D81"/>
    <w:rsid w:val="00CB2C07"/>
    <w:rsid w:val="00CB399B"/>
    <w:rsid w:val="00CB78CF"/>
    <w:rsid w:val="00CC283E"/>
    <w:rsid w:val="00CC2DD1"/>
    <w:rsid w:val="00CC44E1"/>
    <w:rsid w:val="00CC51A1"/>
    <w:rsid w:val="00CC52F1"/>
    <w:rsid w:val="00CC5798"/>
    <w:rsid w:val="00CC59CB"/>
    <w:rsid w:val="00CC7632"/>
    <w:rsid w:val="00CD1DF0"/>
    <w:rsid w:val="00CD24C7"/>
    <w:rsid w:val="00CD2707"/>
    <w:rsid w:val="00CD2FE3"/>
    <w:rsid w:val="00CD4B5B"/>
    <w:rsid w:val="00CD63BE"/>
    <w:rsid w:val="00CD68B7"/>
    <w:rsid w:val="00CD7B3C"/>
    <w:rsid w:val="00CD7D80"/>
    <w:rsid w:val="00CD7E5D"/>
    <w:rsid w:val="00CE0E1C"/>
    <w:rsid w:val="00CE5873"/>
    <w:rsid w:val="00CF13F0"/>
    <w:rsid w:val="00CF14E7"/>
    <w:rsid w:val="00CF57D1"/>
    <w:rsid w:val="00CF6310"/>
    <w:rsid w:val="00CF6C2D"/>
    <w:rsid w:val="00D0135E"/>
    <w:rsid w:val="00D02360"/>
    <w:rsid w:val="00D03D94"/>
    <w:rsid w:val="00D0446D"/>
    <w:rsid w:val="00D04DEE"/>
    <w:rsid w:val="00D07407"/>
    <w:rsid w:val="00D07814"/>
    <w:rsid w:val="00D07D6B"/>
    <w:rsid w:val="00D111F9"/>
    <w:rsid w:val="00D125AA"/>
    <w:rsid w:val="00D14746"/>
    <w:rsid w:val="00D151B2"/>
    <w:rsid w:val="00D16B2B"/>
    <w:rsid w:val="00D20D36"/>
    <w:rsid w:val="00D223AB"/>
    <w:rsid w:val="00D22E25"/>
    <w:rsid w:val="00D23658"/>
    <w:rsid w:val="00D26858"/>
    <w:rsid w:val="00D27FF6"/>
    <w:rsid w:val="00D30F38"/>
    <w:rsid w:val="00D3279E"/>
    <w:rsid w:val="00D337A8"/>
    <w:rsid w:val="00D435FD"/>
    <w:rsid w:val="00D4437B"/>
    <w:rsid w:val="00D4548E"/>
    <w:rsid w:val="00D46D9A"/>
    <w:rsid w:val="00D46DA1"/>
    <w:rsid w:val="00D47A86"/>
    <w:rsid w:val="00D50962"/>
    <w:rsid w:val="00D50E02"/>
    <w:rsid w:val="00D51A79"/>
    <w:rsid w:val="00D5234C"/>
    <w:rsid w:val="00D53996"/>
    <w:rsid w:val="00D53C0D"/>
    <w:rsid w:val="00D53DD9"/>
    <w:rsid w:val="00D568D5"/>
    <w:rsid w:val="00D621DB"/>
    <w:rsid w:val="00D62EAF"/>
    <w:rsid w:val="00D636DA"/>
    <w:rsid w:val="00D63869"/>
    <w:rsid w:val="00D639C6"/>
    <w:rsid w:val="00D65B4D"/>
    <w:rsid w:val="00D65EE9"/>
    <w:rsid w:val="00D65FAE"/>
    <w:rsid w:val="00D66059"/>
    <w:rsid w:val="00D66A92"/>
    <w:rsid w:val="00D67E91"/>
    <w:rsid w:val="00D70818"/>
    <w:rsid w:val="00D71190"/>
    <w:rsid w:val="00D7124E"/>
    <w:rsid w:val="00D7136A"/>
    <w:rsid w:val="00D71CE0"/>
    <w:rsid w:val="00D721AE"/>
    <w:rsid w:val="00D72BDE"/>
    <w:rsid w:val="00D733A5"/>
    <w:rsid w:val="00D74192"/>
    <w:rsid w:val="00D75577"/>
    <w:rsid w:val="00D80814"/>
    <w:rsid w:val="00D81723"/>
    <w:rsid w:val="00D825C6"/>
    <w:rsid w:val="00D85693"/>
    <w:rsid w:val="00D90CB1"/>
    <w:rsid w:val="00D9157D"/>
    <w:rsid w:val="00D91A19"/>
    <w:rsid w:val="00D930B8"/>
    <w:rsid w:val="00D94546"/>
    <w:rsid w:val="00D975BC"/>
    <w:rsid w:val="00D97E54"/>
    <w:rsid w:val="00DA034F"/>
    <w:rsid w:val="00DA1500"/>
    <w:rsid w:val="00DA1B60"/>
    <w:rsid w:val="00DA3582"/>
    <w:rsid w:val="00DA44F1"/>
    <w:rsid w:val="00DB1161"/>
    <w:rsid w:val="00DB2061"/>
    <w:rsid w:val="00DB384C"/>
    <w:rsid w:val="00DB3B2C"/>
    <w:rsid w:val="00DB3E90"/>
    <w:rsid w:val="00DB618B"/>
    <w:rsid w:val="00DB6B1B"/>
    <w:rsid w:val="00DB79FD"/>
    <w:rsid w:val="00DB7C9F"/>
    <w:rsid w:val="00DC0303"/>
    <w:rsid w:val="00DC43B1"/>
    <w:rsid w:val="00DC6BB7"/>
    <w:rsid w:val="00DC7212"/>
    <w:rsid w:val="00DD10BA"/>
    <w:rsid w:val="00DD2A3A"/>
    <w:rsid w:val="00DD399E"/>
    <w:rsid w:val="00DD49F6"/>
    <w:rsid w:val="00DD49F9"/>
    <w:rsid w:val="00DD579C"/>
    <w:rsid w:val="00DD57EA"/>
    <w:rsid w:val="00DD7280"/>
    <w:rsid w:val="00DE4AD6"/>
    <w:rsid w:val="00DE4FFC"/>
    <w:rsid w:val="00DE507C"/>
    <w:rsid w:val="00DE5D54"/>
    <w:rsid w:val="00DE6C1C"/>
    <w:rsid w:val="00DF0AAB"/>
    <w:rsid w:val="00DF12D7"/>
    <w:rsid w:val="00DF3B5B"/>
    <w:rsid w:val="00DF405D"/>
    <w:rsid w:val="00DF5C82"/>
    <w:rsid w:val="00DF6275"/>
    <w:rsid w:val="00DF76EB"/>
    <w:rsid w:val="00DF7A02"/>
    <w:rsid w:val="00DF7C6D"/>
    <w:rsid w:val="00E0213D"/>
    <w:rsid w:val="00E04978"/>
    <w:rsid w:val="00E04FEC"/>
    <w:rsid w:val="00E10961"/>
    <w:rsid w:val="00E10DA6"/>
    <w:rsid w:val="00E1161A"/>
    <w:rsid w:val="00E134F2"/>
    <w:rsid w:val="00E13D5D"/>
    <w:rsid w:val="00E140AF"/>
    <w:rsid w:val="00E15F22"/>
    <w:rsid w:val="00E16886"/>
    <w:rsid w:val="00E16CD5"/>
    <w:rsid w:val="00E16DAA"/>
    <w:rsid w:val="00E17072"/>
    <w:rsid w:val="00E17518"/>
    <w:rsid w:val="00E200AF"/>
    <w:rsid w:val="00E20477"/>
    <w:rsid w:val="00E20C21"/>
    <w:rsid w:val="00E219C8"/>
    <w:rsid w:val="00E236DD"/>
    <w:rsid w:val="00E263F0"/>
    <w:rsid w:val="00E2641F"/>
    <w:rsid w:val="00E272C2"/>
    <w:rsid w:val="00E27A71"/>
    <w:rsid w:val="00E306EA"/>
    <w:rsid w:val="00E32312"/>
    <w:rsid w:val="00E3662B"/>
    <w:rsid w:val="00E401D2"/>
    <w:rsid w:val="00E410E6"/>
    <w:rsid w:val="00E4156B"/>
    <w:rsid w:val="00E420F3"/>
    <w:rsid w:val="00E42E3C"/>
    <w:rsid w:val="00E44A79"/>
    <w:rsid w:val="00E44FFD"/>
    <w:rsid w:val="00E458E3"/>
    <w:rsid w:val="00E47A50"/>
    <w:rsid w:val="00E5039C"/>
    <w:rsid w:val="00E51C07"/>
    <w:rsid w:val="00E5218D"/>
    <w:rsid w:val="00E5368B"/>
    <w:rsid w:val="00E54255"/>
    <w:rsid w:val="00E54913"/>
    <w:rsid w:val="00E54CB6"/>
    <w:rsid w:val="00E56B7C"/>
    <w:rsid w:val="00E56CB4"/>
    <w:rsid w:val="00E6013A"/>
    <w:rsid w:val="00E620F4"/>
    <w:rsid w:val="00E62C9D"/>
    <w:rsid w:val="00E63917"/>
    <w:rsid w:val="00E65702"/>
    <w:rsid w:val="00E65EC3"/>
    <w:rsid w:val="00E67E5B"/>
    <w:rsid w:val="00E7106F"/>
    <w:rsid w:val="00E711DF"/>
    <w:rsid w:val="00E7152D"/>
    <w:rsid w:val="00E71AE3"/>
    <w:rsid w:val="00E72BB1"/>
    <w:rsid w:val="00E72C52"/>
    <w:rsid w:val="00E72F11"/>
    <w:rsid w:val="00E73A4D"/>
    <w:rsid w:val="00E7425D"/>
    <w:rsid w:val="00E74427"/>
    <w:rsid w:val="00E75EDD"/>
    <w:rsid w:val="00E76C43"/>
    <w:rsid w:val="00E76C6E"/>
    <w:rsid w:val="00E77C4C"/>
    <w:rsid w:val="00E77FDD"/>
    <w:rsid w:val="00E828D0"/>
    <w:rsid w:val="00E82FBD"/>
    <w:rsid w:val="00E8388E"/>
    <w:rsid w:val="00E87735"/>
    <w:rsid w:val="00E87FB4"/>
    <w:rsid w:val="00E91F38"/>
    <w:rsid w:val="00E9218C"/>
    <w:rsid w:val="00E92C46"/>
    <w:rsid w:val="00E93691"/>
    <w:rsid w:val="00E95C81"/>
    <w:rsid w:val="00E95F24"/>
    <w:rsid w:val="00E96DD1"/>
    <w:rsid w:val="00E96F5F"/>
    <w:rsid w:val="00E979D5"/>
    <w:rsid w:val="00E97F21"/>
    <w:rsid w:val="00EA011C"/>
    <w:rsid w:val="00EA159D"/>
    <w:rsid w:val="00EA199E"/>
    <w:rsid w:val="00EA30C7"/>
    <w:rsid w:val="00EA457D"/>
    <w:rsid w:val="00EA47C5"/>
    <w:rsid w:val="00EA5EF0"/>
    <w:rsid w:val="00EA7B76"/>
    <w:rsid w:val="00EB053E"/>
    <w:rsid w:val="00EB2906"/>
    <w:rsid w:val="00EB416C"/>
    <w:rsid w:val="00EB5750"/>
    <w:rsid w:val="00EB5BB6"/>
    <w:rsid w:val="00EB62FE"/>
    <w:rsid w:val="00EB6AAA"/>
    <w:rsid w:val="00EC0E29"/>
    <w:rsid w:val="00EC2250"/>
    <w:rsid w:val="00EC3831"/>
    <w:rsid w:val="00EC3E8A"/>
    <w:rsid w:val="00EC4018"/>
    <w:rsid w:val="00ED0068"/>
    <w:rsid w:val="00ED1207"/>
    <w:rsid w:val="00ED20CD"/>
    <w:rsid w:val="00ED430E"/>
    <w:rsid w:val="00ED5AEA"/>
    <w:rsid w:val="00EE0AA7"/>
    <w:rsid w:val="00EE2B21"/>
    <w:rsid w:val="00EE36DF"/>
    <w:rsid w:val="00EE3B18"/>
    <w:rsid w:val="00EE44EE"/>
    <w:rsid w:val="00EE47B8"/>
    <w:rsid w:val="00EF2866"/>
    <w:rsid w:val="00EF327A"/>
    <w:rsid w:val="00EF3550"/>
    <w:rsid w:val="00EF3B7E"/>
    <w:rsid w:val="00EF3DF0"/>
    <w:rsid w:val="00EF44AB"/>
    <w:rsid w:val="00EF48BD"/>
    <w:rsid w:val="00EF5B80"/>
    <w:rsid w:val="00EF5C44"/>
    <w:rsid w:val="00EF7421"/>
    <w:rsid w:val="00EF7523"/>
    <w:rsid w:val="00EF7804"/>
    <w:rsid w:val="00EF7C2C"/>
    <w:rsid w:val="00F0581A"/>
    <w:rsid w:val="00F06B34"/>
    <w:rsid w:val="00F12E7A"/>
    <w:rsid w:val="00F16C58"/>
    <w:rsid w:val="00F21166"/>
    <w:rsid w:val="00F23E23"/>
    <w:rsid w:val="00F24293"/>
    <w:rsid w:val="00F24602"/>
    <w:rsid w:val="00F26307"/>
    <w:rsid w:val="00F273F6"/>
    <w:rsid w:val="00F27D5A"/>
    <w:rsid w:val="00F31F75"/>
    <w:rsid w:val="00F33010"/>
    <w:rsid w:val="00F33874"/>
    <w:rsid w:val="00F344BF"/>
    <w:rsid w:val="00F353A6"/>
    <w:rsid w:val="00F356CA"/>
    <w:rsid w:val="00F35881"/>
    <w:rsid w:val="00F35A5B"/>
    <w:rsid w:val="00F37AB4"/>
    <w:rsid w:val="00F4071A"/>
    <w:rsid w:val="00F43C57"/>
    <w:rsid w:val="00F43E42"/>
    <w:rsid w:val="00F44A8E"/>
    <w:rsid w:val="00F474E0"/>
    <w:rsid w:val="00F5101A"/>
    <w:rsid w:val="00F5270A"/>
    <w:rsid w:val="00F52A24"/>
    <w:rsid w:val="00F52DB8"/>
    <w:rsid w:val="00F6017C"/>
    <w:rsid w:val="00F60DD4"/>
    <w:rsid w:val="00F60E55"/>
    <w:rsid w:val="00F61C58"/>
    <w:rsid w:val="00F63DD9"/>
    <w:rsid w:val="00F654CA"/>
    <w:rsid w:val="00F7048F"/>
    <w:rsid w:val="00F70C15"/>
    <w:rsid w:val="00F70D0E"/>
    <w:rsid w:val="00F73787"/>
    <w:rsid w:val="00F739A9"/>
    <w:rsid w:val="00F73ACC"/>
    <w:rsid w:val="00F754EA"/>
    <w:rsid w:val="00F75BE5"/>
    <w:rsid w:val="00F80D78"/>
    <w:rsid w:val="00F840CC"/>
    <w:rsid w:val="00F8506D"/>
    <w:rsid w:val="00F8556F"/>
    <w:rsid w:val="00F85FA8"/>
    <w:rsid w:val="00F8657F"/>
    <w:rsid w:val="00F86815"/>
    <w:rsid w:val="00F86B59"/>
    <w:rsid w:val="00F86BA5"/>
    <w:rsid w:val="00F87F8C"/>
    <w:rsid w:val="00F91278"/>
    <w:rsid w:val="00F92EA8"/>
    <w:rsid w:val="00F93369"/>
    <w:rsid w:val="00F95C68"/>
    <w:rsid w:val="00F95E65"/>
    <w:rsid w:val="00F95EAD"/>
    <w:rsid w:val="00F963CF"/>
    <w:rsid w:val="00F9756F"/>
    <w:rsid w:val="00FA225D"/>
    <w:rsid w:val="00FA39D5"/>
    <w:rsid w:val="00FA42AD"/>
    <w:rsid w:val="00FA6989"/>
    <w:rsid w:val="00FB2D74"/>
    <w:rsid w:val="00FB307C"/>
    <w:rsid w:val="00FB45D0"/>
    <w:rsid w:val="00FB5507"/>
    <w:rsid w:val="00FB6031"/>
    <w:rsid w:val="00FB64FA"/>
    <w:rsid w:val="00FB7016"/>
    <w:rsid w:val="00FC002B"/>
    <w:rsid w:val="00FC077E"/>
    <w:rsid w:val="00FC1508"/>
    <w:rsid w:val="00FC1A14"/>
    <w:rsid w:val="00FC39B6"/>
    <w:rsid w:val="00FC72E9"/>
    <w:rsid w:val="00FD17DB"/>
    <w:rsid w:val="00FD1C84"/>
    <w:rsid w:val="00FD2D1F"/>
    <w:rsid w:val="00FD38CD"/>
    <w:rsid w:val="00FD3A31"/>
    <w:rsid w:val="00FD44E7"/>
    <w:rsid w:val="00FD4746"/>
    <w:rsid w:val="00FD5C28"/>
    <w:rsid w:val="00FD60AE"/>
    <w:rsid w:val="00FD6DD0"/>
    <w:rsid w:val="00FD71B1"/>
    <w:rsid w:val="00FD7857"/>
    <w:rsid w:val="00FE0FE7"/>
    <w:rsid w:val="00FE3504"/>
    <w:rsid w:val="00FE3DB8"/>
    <w:rsid w:val="00FE4024"/>
    <w:rsid w:val="00FE423B"/>
    <w:rsid w:val="00FE46B3"/>
    <w:rsid w:val="00FE48FC"/>
    <w:rsid w:val="00FE565F"/>
    <w:rsid w:val="00FE640A"/>
    <w:rsid w:val="00FE7B9C"/>
    <w:rsid w:val="00FE7BFD"/>
    <w:rsid w:val="00FE7FF6"/>
    <w:rsid w:val="00FF0601"/>
    <w:rsid w:val="00FF0DE4"/>
    <w:rsid w:val="00FF4908"/>
    <w:rsid w:val="00FF4B3D"/>
    <w:rsid w:val="00FF6799"/>
    <w:rsid w:val="00FF751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6A8875"/>
  <w15:docId w15:val="{3850AFDC-FE58-4BD4-BB1D-0929AB773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style>
  <w:style w:type="paragraph" w:styleId="Heading1">
    <w:name w:val="heading 1"/>
    <w:basedOn w:val="Normal"/>
    <w:next w:val="Normal"/>
    <w:link w:val="Heading1Char"/>
    <w:uiPriority w:val="99"/>
    <w:qFormat/>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locke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nhideWhenUsed/>
    <w:qFormat/>
    <w:locke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color w:val="365F91"/>
      <w:sz w:val="28"/>
      <w:szCs w:val="28"/>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paragraph" w:styleId="TOC1">
    <w:name w:val="toc 1"/>
    <w:basedOn w:val="Normal"/>
    <w:next w:val="Normal"/>
    <w:autoRedefine/>
    <w:uiPriority w:val="99"/>
    <w:pPr>
      <w:spacing w:after="100"/>
    </w:pPr>
  </w:style>
  <w:style w:type="character" w:styleId="Hyperlink">
    <w:name w:val="Hyperlink"/>
    <w:basedOn w:val="DefaultParagraphFont"/>
    <w:uiPriority w:val="99"/>
    <w:rPr>
      <w:rFonts w:cs="Times New Roman"/>
      <w:color w:val="0000FF"/>
      <w:u w:val="single"/>
    </w:rPr>
  </w:style>
  <w:style w:type="table" w:styleId="TableGrid">
    <w:name w:val="Table Grid"/>
    <w:basedOn w:val="TableNormal"/>
    <w:uiPriority w:val="99"/>
    <w:locked/>
    <w:pPr>
      <w:spacing w:after="200" w:line="276" w:lineRule="auto"/>
    </w:pPr>
    <w:rPr>
      <w:rFonts w:eastAsia="Times New Roman"/>
      <w:sz w:val="20"/>
      <w:szCs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99"/>
    <w:qFormat/>
    <w:locked/>
    <w:pPr>
      <w:spacing w:after="0" w:line="240" w:lineRule="auto"/>
    </w:pPr>
    <w:rPr>
      <w:rFonts w:ascii="Times New Roman" w:hAnsi="Times New Roman"/>
      <w:b/>
      <w:bCs/>
      <w:sz w:val="20"/>
      <w:szCs w:val="2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rPr>
  </w:style>
  <w:style w:type="character" w:styleId="PageNumber">
    <w:name w:val="page number"/>
    <w:basedOn w:val="DefaultParagraphFont"/>
    <w:uiPriority w:val="99"/>
    <w:rPr>
      <w:rFonts w:cs="Times New Roman"/>
    </w:rPr>
  </w:style>
  <w:style w:type="paragraph" w:styleId="TOC2">
    <w:name w:val="toc 2"/>
    <w:basedOn w:val="Normal"/>
    <w:next w:val="Normal"/>
    <w:autoRedefine/>
    <w:uiPriority w:val="99"/>
    <w:semiHidden/>
    <w:locked/>
    <w:pPr>
      <w:ind w:left="220"/>
    </w:pPr>
  </w:style>
  <w:style w:type="paragraph" w:styleId="DocumentMap">
    <w:name w:val="Document Map"/>
    <w:basedOn w:val="Normal"/>
    <w:link w:val="DocumentMapChar"/>
    <w:uiPriority w:val="99"/>
    <w:semiHidden/>
    <w:unhideWhenUse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paragraph" w:styleId="Revision">
    <w:name w:val="Revision"/>
    <w:hidden/>
    <w:uiPriority w:val="99"/>
    <w:semiHidden/>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Strong">
    <w:name w:val="Strong"/>
    <w:basedOn w:val="DefaultParagraphFont"/>
    <w:uiPriority w:val="22"/>
    <w:qFormat/>
    <w:locked/>
    <w:rPr>
      <w:b/>
      <w:bCs/>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Heading3Char">
    <w:name w:val="Heading 3 Char"/>
    <w:basedOn w:val="DefaultParagraphFont"/>
    <w:link w:val="Heading3"/>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26:Sources xmlns:ns26="http://schemas.openxmlformats.org/officeDocument/2006/bibliography" SelectedStyle="\APA.XSL" StyleName="APA Fifth Edition"/>
</file>

<file path=customXml/itemProps1.xml><?xml version="1.0" encoding="utf-8"?>
<ds:datastoreItem xmlns:ds="http://schemas.openxmlformats.org/officeDocument/2006/customXml" ds:itemID="{715FD92E-E38E-41B4-9569-DB7870FB5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3648</Words>
  <Characters>21696</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AP</vt:lpstr>
    </vt:vector>
  </TitlesOfParts>
  <Company>Microsoft</Company>
  <LinksUpToDate>false</LinksUpToDate>
  <CharactersWithSpaces>25294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dc:title>
  <dc:subject/>
  <dc:creator>Rocio</dc:creator>
  <cp:keywords/>
  <dc:description/>
  <cp:lastModifiedBy>Santiago Salinas</cp:lastModifiedBy>
  <cp:revision>2</cp:revision>
  <cp:lastPrinted>2020-07-15T21:53:00Z</cp:lastPrinted>
  <dcterms:created xsi:type="dcterms:W3CDTF">2021-01-08T23:01:00Z</dcterms:created>
  <dcterms:modified xsi:type="dcterms:W3CDTF">2021-01-08T23:01:00Z</dcterms:modified>
</cp:coreProperties>
</file>